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ED03" w14:textId="77777777" w:rsidR="00567777" w:rsidRPr="00567777" w:rsidRDefault="00567777" w:rsidP="00F234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67777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08737C43" w14:textId="77777777" w:rsidR="00567777" w:rsidRPr="00567777" w:rsidRDefault="00567777" w:rsidP="00F234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67777">
        <w:rPr>
          <w:rFonts w:ascii="Times New Roman" w:hAnsi="Times New Roman" w:cs="Times New Roman"/>
          <w:sz w:val="28"/>
          <w:szCs w:val="28"/>
          <w:lang w:eastAsia="ru-RU"/>
        </w:rPr>
        <w:t>учреждение высшего образования</w:t>
      </w:r>
    </w:p>
    <w:p w14:paraId="5172C698" w14:textId="77777777" w:rsidR="00567777" w:rsidRPr="00567777" w:rsidRDefault="00567777" w:rsidP="00F234C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6777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3B398E29" w14:textId="77777777" w:rsidR="00567777" w:rsidRPr="00567777" w:rsidRDefault="00567777" w:rsidP="00F234C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6777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(Финансовый университет)</w:t>
      </w:r>
    </w:p>
    <w:p w14:paraId="2A0F85AD" w14:textId="77777777" w:rsidR="00567777" w:rsidRPr="00567777" w:rsidRDefault="00567777" w:rsidP="00F234C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3087FBF7" w14:textId="77777777" w:rsidR="00567777" w:rsidRPr="00567777" w:rsidRDefault="00567777" w:rsidP="00F234C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6777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Уральский филиал </w:t>
      </w:r>
      <w:proofErr w:type="spellStart"/>
      <w:r w:rsidRPr="0056777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Финуниверситета</w:t>
      </w:r>
      <w:proofErr w:type="spellEnd"/>
    </w:p>
    <w:p w14:paraId="6BD9FC75" w14:textId="77777777" w:rsidR="00567777" w:rsidRPr="00567777" w:rsidRDefault="00567777" w:rsidP="00F234C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24B70A85" w14:textId="1E394181" w:rsidR="00567777" w:rsidRPr="00567777" w:rsidRDefault="00567777" w:rsidP="00F234C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7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Кафедра «Социально-гуманитарные и </w:t>
      </w:r>
      <w:proofErr w:type="gramStart"/>
      <w:r w:rsidRPr="00567777">
        <w:rPr>
          <w:rFonts w:ascii="Times New Roman" w:eastAsia="Calibri" w:hAnsi="Times New Roman" w:cs="Times New Roman"/>
          <w:sz w:val="28"/>
          <w:szCs w:val="28"/>
          <w:lang w:eastAsia="ru-RU"/>
        </w:rPr>
        <w:t>естественно-научные</w:t>
      </w:r>
      <w:proofErr w:type="gramEnd"/>
      <w:r w:rsidRPr="00567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72792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567777">
        <w:rPr>
          <w:rFonts w:ascii="Times New Roman" w:eastAsia="Calibri" w:hAnsi="Times New Roman" w:cs="Times New Roman"/>
          <w:sz w:val="28"/>
          <w:szCs w:val="28"/>
          <w:lang w:eastAsia="ru-RU"/>
        </w:rPr>
        <w:t>исциплины»</w:t>
      </w:r>
    </w:p>
    <w:p w14:paraId="1D1B4717" w14:textId="77777777" w:rsidR="00567777" w:rsidRPr="00567777" w:rsidRDefault="00567777" w:rsidP="00F234C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f7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9C52B6" w14:paraId="3BF18389" w14:textId="77777777" w:rsidTr="009F6C75">
        <w:tc>
          <w:tcPr>
            <w:tcW w:w="5778" w:type="dxa"/>
          </w:tcPr>
          <w:p w14:paraId="58594FA7" w14:textId="77777777" w:rsidR="009C52B6" w:rsidRPr="00AB351D" w:rsidRDefault="009C52B6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14:paraId="755199B9" w14:textId="77777777" w:rsidR="009C52B6" w:rsidRPr="00AB351D" w:rsidRDefault="009C52B6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14:paraId="5683492A" w14:textId="77777777" w:rsidR="009C52B6" w:rsidRPr="00AB351D" w:rsidRDefault="009C52B6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14:paraId="059AACF3" w14:textId="77777777" w:rsidR="009C52B6" w:rsidRPr="00AB351D" w:rsidRDefault="009C52B6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14:paraId="19E98DD8" w14:textId="77777777" w:rsidR="009C52B6" w:rsidRPr="00AB351D" w:rsidRDefault="009C52B6" w:rsidP="009F6C75">
            <w:pPr>
              <w:rPr>
                <w:sz w:val="24"/>
                <w:szCs w:val="28"/>
              </w:rPr>
            </w:pPr>
            <w:proofErr w:type="spellStart"/>
            <w:r w:rsidRPr="00AB351D">
              <w:rPr>
                <w:sz w:val="24"/>
                <w:szCs w:val="28"/>
              </w:rPr>
              <w:t>к.ю.н</w:t>
            </w:r>
            <w:proofErr w:type="spellEnd"/>
            <w:r w:rsidRPr="00AB351D">
              <w:rPr>
                <w:sz w:val="24"/>
                <w:szCs w:val="28"/>
              </w:rPr>
              <w:t>., доцент _________ А.В. Ильиных</w:t>
            </w:r>
          </w:p>
          <w:p w14:paraId="2FF34759" w14:textId="57E46655" w:rsidR="009C52B6" w:rsidRPr="00AB351D" w:rsidRDefault="00A43809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18января 2025</w:t>
            </w:r>
            <w:r w:rsidR="009C52B6" w:rsidRPr="00AB351D">
              <w:rPr>
                <w:sz w:val="24"/>
                <w:szCs w:val="28"/>
              </w:rPr>
              <w:t xml:space="preserve"> </w:t>
            </w:r>
          </w:p>
          <w:p w14:paraId="2304FDCC" w14:textId="77777777" w:rsidR="009C52B6" w:rsidRPr="00AB351D" w:rsidRDefault="009C52B6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11893422" w14:textId="77777777" w:rsidR="009C52B6" w:rsidRDefault="009C52B6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B4FF29D" wp14:editId="051B54B2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7A1B898" w14:textId="1E4FB0EA" w:rsidR="009C52B6" w:rsidRPr="00AB351D" w:rsidRDefault="009C52B6" w:rsidP="009F6C75">
            <w:pPr>
              <w:shd w:val="clear" w:color="auto" w:fill="FFFFFF"/>
              <w:tabs>
                <w:tab w:val="left" w:pos="1440"/>
                <w:tab w:val="right" w:pos="4179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A43809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14:paraId="72337A8E" w14:textId="77777777" w:rsidR="009C52B6" w:rsidRDefault="009C52B6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3A830EBA" w14:textId="147424FC" w:rsidR="00567777" w:rsidRDefault="00567777" w:rsidP="003031E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718BC54" w14:textId="77777777" w:rsidR="003031ED" w:rsidRDefault="003031ED" w:rsidP="00F234C7">
      <w:pPr>
        <w:tabs>
          <w:tab w:val="left" w:pos="709"/>
          <w:tab w:val="left" w:pos="993"/>
        </w:tabs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И.В. Ковшов </w:t>
      </w:r>
    </w:p>
    <w:p w14:paraId="50D8D973" w14:textId="7AFDA99F" w:rsidR="00567777" w:rsidRPr="00567777" w:rsidRDefault="00567777" w:rsidP="00F234C7">
      <w:pPr>
        <w:tabs>
          <w:tab w:val="left" w:pos="709"/>
          <w:tab w:val="left" w:pos="993"/>
        </w:tabs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777">
        <w:rPr>
          <w:rFonts w:ascii="Times New Roman" w:hAnsi="Times New Roman" w:cs="Times New Roman"/>
          <w:b/>
          <w:sz w:val="28"/>
          <w:szCs w:val="28"/>
        </w:rPr>
        <w:t>Финансовый университет, история и современность</w:t>
      </w:r>
    </w:p>
    <w:p w14:paraId="2A1AEF7D" w14:textId="77777777" w:rsidR="00567777" w:rsidRPr="00567777" w:rsidRDefault="00567777" w:rsidP="00F234C7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66258A9" w14:textId="77777777" w:rsidR="00567777" w:rsidRPr="00567777" w:rsidRDefault="00567777" w:rsidP="00F234C7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67777">
        <w:rPr>
          <w:rFonts w:ascii="Times New Roman" w:hAnsi="Times New Roman" w:cs="Times New Roman"/>
          <w:sz w:val="28"/>
          <w:szCs w:val="28"/>
        </w:rPr>
        <w:t xml:space="preserve">для студентов, обучающихся по направлению подготовки </w:t>
      </w:r>
    </w:p>
    <w:p w14:paraId="65F04BD2" w14:textId="77777777" w:rsidR="00567777" w:rsidRPr="00567777" w:rsidRDefault="00567777" w:rsidP="00F234C7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sz w:val="28"/>
          <w:szCs w:val="28"/>
          <w:lang w:eastAsia="ru-RU"/>
        </w:rPr>
      </w:pPr>
      <w:r w:rsidRPr="00567777">
        <w:rPr>
          <w:rFonts w:ascii="Times New Roman" w:eastAsia="ヒラギノ角ゴ Pro W3" w:hAnsi="Times New Roman" w:cs="Times New Roman"/>
          <w:sz w:val="28"/>
          <w:szCs w:val="28"/>
          <w:lang w:eastAsia="ru-RU"/>
        </w:rPr>
        <w:t xml:space="preserve">40.03.01 Юриспруденция, </w:t>
      </w:r>
    </w:p>
    <w:p w14:paraId="4E999DDE" w14:textId="28E1BC8A" w:rsidR="00567777" w:rsidRPr="00567777" w:rsidRDefault="00567777" w:rsidP="00F234C7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sz w:val="28"/>
          <w:szCs w:val="28"/>
          <w:lang w:eastAsia="ru-RU"/>
        </w:rPr>
      </w:pPr>
      <w:r w:rsidRPr="00567777">
        <w:rPr>
          <w:rFonts w:ascii="Times New Roman" w:eastAsia="ヒラギノ角ゴ Pro W3" w:hAnsi="Times New Roman" w:cs="Times New Roman"/>
          <w:sz w:val="28"/>
          <w:szCs w:val="28"/>
          <w:lang w:eastAsia="ru-RU"/>
        </w:rPr>
        <w:t>профиль «</w:t>
      </w:r>
      <w:r w:rsidR="009C52B6" w:rsidRPr="009F5CAB">
        <w:rPr>
          <w:rFonts w:eastAsia="ヒラギノ角ゴ Pro W3"/>
          <w:sz w:val="28"/>
          <w:szCs w:val="28"/>
        </w:rPr>
        <w:t>Экономическое право</w:t>
      </w:r>
      <w:r w:rsidRPr="00567777">
        <w:rPr>
          <w:rFonts w:ascii="Times New Roman" w:eastAsia="ヒラギノ角ゴ Pro W3" w:hAnsi="Times New Roman" w:cs="Times New Roman"/>
          <w:sz w:val="28"/>
          <w:szCs w:val="28"/>
          <w:lang w:eastAsia="ru-RU"/>
        </w:rPr>
        <w:t>»</w:t>
      </w:r>
    </w:p>
    <w:p w14:paraId="764A1AAC" w14:textId="77777777" w:rsidR="00567777" w:rsidRPr="00567777" w:rsidRDefault="00567777" w:rsidP="00F234C7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sz w:val="28"/>
          <w:szCs w:val="28"/>
          <w:lang w:eastAsia="ru-RU"/>
        </w:rPr>
      </w:pPr>
    </w:p>
    <w:p w14:paraId="13EE2E33" w14:textId="77777777" w:rsidR="00567777" w:rsidRPr="00567777" w:rsidRDefault="00567777" w:rsidP="00F234C7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67777">
        <w:rPr>
          <w:rFonts w:ascii="Times New Roman" w:hAnsi="Times New Roman" w:cs="Times New Roman"/>
          <w:i/>
          <w:sz w:val="28"/>
          <w:szCs w:val="28"/>
        </w:rPr>
        <w:t xml:space="preserve">очно-заочная  форма обучения </w:t>
      </w:r>
    </w:p>
    <w:p w14:paraId="336F1BCA" w14:textId="77777777" w:rsidR="00567777" w:rsidRPr="00567777" w:rsidRDefault="00567777" w:rsidP="00F234C7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1A4DD8DB" w14:textId="6932BB66" w:rsidR="009C52B6" w:rsidRPr="00A11B27" w:rsidRDefault="009C52B6" w:rsidP="009C52B6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 xml:space="preserve">Рекомендовано Ученым советом Уральского филиала </w:t>
      </w:r>
      <w:proofErr w:type="spellStart"/>
      <w:r w:rsidRPr="00A11B27">
        <w:rPr>
          <w:i/>
          <w:sz w:val="28"/>
          <w:szCs w:val="28"/>
        </w:rPr>
        <w:t>Финуниверситета</w:t>
      </w:r>
      <w:proofErr w:type="spellEnd"/>
      <w:r w:rsidRPr="00A11B27">
        <w:rPr>
          <w:i/>
          <w:sz w:val="28"/>
          <w:szCs w:val="28"/>
        </w:rPr>
        <w:t xml:space="preserve"> (Прот</w:t>
      </w:r>
      <w:r w:rsidR="00A43809">
        <w:rPr>
          <w:i/>
          <w:sz w:val="28"/>
          <w:szCs w:val="28"/>
        </w:rPr>
        <w:t>окол № 20  от «18</w:t>
      </w:r>
      <w:bookmarkStart w:id="0" w:name="_GoBack"/>
      <w:bookmarkEnd w:id="0"/>
      <w:r w:rsidR="00A43809">
        <w:rPr>
          <w:i/>
          <w:sz w:val="28"/>
          <w:szCs w:val="28"/>
        </w:rPr>
        <w:t xml:space="preserve">» февраля 2025 </w:t>
      </w:r>
      <w:r w:rsidRPr="00A11B27">
        <w:rPr>
          <w:i/>
          <w:sz w:val="28"/>
          <w:szCs w:val="28"/>
        </w:rPr>
        <w:t>г.)</w:t>
      </w:r>
    </w:p>
    <w:p w14:paraId="378502A8" w14:textId="77777777" w:rsidR="009C52B6" w:rsidRPr="00A11B27" w:rsidRDefault="009C52B6" w:rsidP="009C52B6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04C3AA3F" w14:textId="77777777" w:rsidR="009C52B6" w:rsidRPr="00A11B27" w:rsidRDefault="009C52B6" w:rsidP="009C52B6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14:paraId="6166E3BD" w14:textId="77777777" w:rsidR="009C52B6" w:rsidRPr="00A11B27" w:rsidRDefault="009C52B6" w:rsidP="009C52B6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 w:rsidRPr="00A11B27">
        <w:rPr>
          <w:i/>
          <w:sz w:val="28"/>
          <w:szCs w:val="28"/>
        </w:rPr>
        <w:t>естественно-научные</w:t>
      </w:r>
      <w:proofErr w:type="gramEnd"/>
      <w:r w:rsidRPr="00A11B27">
        <w:rPr>
          <w:i/>
          <w:sz w:val="28"/>
          <w:szCs w:val="28"/>
        </w:rPr>
        <w:t xml:space="preserve"> дисциплины»</w:t>
      </w:r>
    </w:p>
    <w:p w14:paraId="433BB3FC" w14:textId="60CEB82C" w:rsidR="009C52B6" w:rsidRPr="00A11B27" w:rsidRDefault="009C52B6" w:rsidP="009C52B6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A43809">
        <w:rPr>
          <w:i/>
          <w:sz w:val="28"/>
          <w:szCs w:val="28"/>
        </w:rPr>
        <w:t>отокол № 10  от «27» мая 2025</w:t>
      </w:r>
      <w:r w:rsidRPr="00A11B27">
        <w:rPr>
          <w:i/>
          <w:sz w:val="28"/>
          <w:szCs w:val="28"/>
        </w:rPr>
        <w:t xml:space="preserve"> г.)</w:t>
      </w:r>
    </w:p>
    <w:p w14:paraId="64749AB8" w14:textId="77777777" w:rsidR="009C52B6" w:rsidRPr="00A11B27" w:rsidRDefault="009C52B6" w:rsidP="009C52B6">
      <w:pPr>
        <w:tabs>
          <w:tab w:val="left" w:pos="3722"/>
        </w:tabs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14:paraId="68606C51" w14:textId="77777777" w:rsidR="009C52B6" w:rsidRPr="00467BEA" w:rsidRDefault="009C52B6" w:rsidP="009C52B6">
      <w:pPr>
        <w:tabs>
          <w:tab w:val="left" w:pos="543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562859B5" w14:textId="77777777" w:rsidR="009C52B6" w:rsidRPr="00467BEA" w:rsidRDefault="009C52B6" w:rsidP="009C52B6">
      <w:pPr>
        <w:jc w:val="center"/>
        <w:rPr>
          <w:rFonts w:eastAsia="Calibri"/>
          <w:sz w:val="28"/>
          <w:szCs w:val="28"/>
        </w:rPr>
      </w:pPr>
    </w:p>
    <w:p w14:paraId="2D786E19" w14:textId="1D7580A2" w:rsidR="00CD52E3" w:rsidRPr="00A43809" w:rsidRDefault="009C52B6" w:rsidP="009C52B6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A43809">
        <w:rPr>
          <w:rFonts w:eastAsia="Calibri"/>
          <w:sz w:val="28"/>
          <w:szCs w:val="28"/>
        </w:rPr>
        <w:t>5</w:t>
      </w:r>
    </w:p>
    <w:p w14:paraId="770AC4E9" w14:textId="77777777" w:rsidR="009C52B6" w:rsidRPr="009C52B6" w:rsidRDefault="009C52B6" w:rsidP="00F23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4B5886" w14:textId="5DB8336A" w:rsidR="006C140E" w:rsidRPr="00F80102" w:rsidRDefault="00F80102" w:rsidP="00F23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0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14:paraId="648FC267" w14:textId="77777777" w:rsidR="006C140E" w:rsidRDefault="006C140E" w:rsidP="00F23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7796"/>
        <w:gridCol w:w="958"/>
      </w:tblGrid>
      <w:tr w:rsidR="00983CAB" w:rsidRPr="00983CAB" w14:paraId="7A55346C" w14:textId="77777777" w:rsidTr="00670D9D">
        <w:tc>
          <w:tcPr>
            <w:tcW w:w="817" w:type="dxa"/>
          </w:tcPr>
          <w:p w14:paraId="2E7ACD5D" w14:textId="6B218CA3" w:rsidR="00983CAB" w:rsidRP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796" w:type="dxa"/>
          </w:tcPr>
          <w:p w14:paraId="38252CBF" w14:textId="4C41EE7B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Наименование дисциплины</w:t>
            </w:r>
          </w:p>
        </w:tc>
        <w:tc>
          <w:tcPr>
            <w:tcW w:w="958" w:type="dxa"/>
          </w:tcPr>
          <w:p w14:paraId="05326B90" w14:textId="542DC99C" w:rsidR="00983CAB" w:rsidRPr="00983CAB" w:rsidRDefault="00983CAB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83CAB" w:rsidRPr="00983CAB" w14:paraId="270D5CC5" w14:textId="77777777" w:rsidTr="00670D9D">
        <w:tc>
          <w:tcPr>
            <w:tcW w:w="817" w:type="dxa"/>
          </w:tcPr>
          <w:p w14:paraId="31C90D85" w14:textId="011D45C0" w:rsidR="00983CAB" w:rsidRP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796" w:type="dxa"/>
          </w:tcPr>
          <w:p w14:paraId="09186B94" w14:textId="33777CE8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 xml:space="preserve">Перечень планируемых результатов </w:t>
            </w:r>
            <w:proofErr w:type="gramStart"/>
            <w:r w:rsidRPr="00983CAB">
              <w:rPr>
                <w:sz w:val="24"/>
                <w:szCs w:val="24"/>
              </w:rPr>
              <w:t>обучения по дисциплине</w:t>
            </w:r>
            <w:proofErr w:type="gramEnd"/>
            <w:r w:rsidRPr="00983CAB">
              <w:rPr>
                <w:sz w:val="24"/>
                <w:szCs w:val="24"/>
              </w:rPr>
              <w:t>, соотнесенных с</w:t>
            </w:r>
            <w:r>
              <w:rPr>
                <w:sz w:val="24"/>
                <w:szCs w:val="24"/>
              </w:rPr>
              <w:t xml:space="preserve"> </w:t>
            </w:r>
            <w:r w:rsidRPr="00983CAB">
              <w:rPr>
                <w:sz w:val="24"/>
                <w:szCs w:val="24"/>
              </w:rPr>
              <w:t>планируемыми результатами освоения ОП</w:t>
            </w:r>
          </w:p>
        </w:tc>
        <w:tc>
          <w:tcPr>
            <w:tcW w:w="958" w:type="dxa"/>
          </w:tcPr>
          <w:p w14:paraId="08E3D274" w14:textId="7B9C5071" w:rsidR="00983CAB" w:rsidRPr="00983CAB" w:rsidRDefault="00983CAB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83CAB" w:rsidRPr="00983CAB" w14:paraId="7A97F8D1" w14:textId="77777777" w:rsidTr="00670D9D">
        <w:tc>
          <w:tcPr>
            <w:tcW w:w="817" w:type="dxa"/>
          </w:tcPr>
          <w:p w14:paraId="46ACC6FC" w14:textId="5B098607" w:rsidR="00983CAB" w:rsidRP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796" w:type="dxa"/>
          </w:tcPr>
          <w:p w14:paraId="6D5A8E15" w14:textId="5D2B8F33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958" w:type="dxa"/>
          </w:tcPr>
          <w:p w14:paraId="4609A1FB" w14:textId="36C6F909" w:rsidR="00983CAB" w:rsidRPr="00983CAB" w:rsidRDefault="00983CAB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83CAB" w:rsidRPr="00983CAB" w14:paraId="72139CFE" w14:textId="77777777" w:rsidTr="00670D9D">
        <w:tc>
          <w:tcPr>
            <w:tcW w:w="817" w:type="dxa"/>
          </w:tcPr>
          <w:p w14:paraId="33315393" w14:textId="48C38741" w:rsidR="00983CAB" w:rsidRP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796" w:type="dxa"/>
          </w:tcPr>
          <w:p w14:paraId="06600CBE" w14:textId="7EB1E833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Объем дисциплины в зачетных единицах и в академических часах с выделением объема аудиторной и самостоятельной работы обучающихся</w:t>
            </w:r>
          </w:p>
        </w:tc>
        <w:tc>
          <w:tcPr>
            <w:tcW w:w="958" w:type="dxa"/>
          </w:tcPr>
          <w:p w14:paraId="2DD57C70" w14:textId="0A4C9D06" w:rsidR="00983CAB" w:rsidRPr="00983CAB" w:rsidRDefault="00983CAB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83CAB" w:rsidRPr="00983CAB" w14:paraId="5AFC1F83" w14:textId="77777777" w:rsidTr="00670D9D">
        <w:tc>
          <w:tcPr>
            <w:tcW w:w="817" w:type="dxa"/>
          </w:tcPr>
          <w:p w14:paraId="757AA0F9" w14:textId="1028AF91" w:rsidR="00983CAB" w:rsidRP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796" w:type="dxa"/>
          </w:tcPr>
          <w:p w14:paraId="7C7E7574" w14:textId="3E39C190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Содержание дисциплины, структурированное по темам (разделам) дисциплины с</w:t>
            </w:r>
            <w:r>
              <w:rPr>
                <w:sz w:val="24"/>
                <w:szCs w:val="24"/>
              </w:rPr>
              <w:t xml:space="preserve"> </w:t>
            </w:r>
            <w:r w:rsidRPr="00983CAB">
              <w:rPr>
                <w:sz w:val="24"/>
                <w:szCs w:val="24"/>
              </w:rPr>
              <w:t>указанием их объемов (в академических часах) и видов учебных занятий</w:t>
            </w:r>
          </w:p>
        </w:tc>
        <w:tc>
          <w:tcPr>
            <w:tcW w:w="958" w:type="dxa"/>
          </w:tcPr>
          <w:p w14:paraId="1A6CCCDE" w14:textId="3A73F397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83CAB" w:rsidRPr="00983CAB" w14:paraId="57B97CE9" w14:textId="77777777" w:rsidTr="00670D9D">
        <w:tc>
          <w:tcPr>
            <w:tcW w:w="817" w:type="dxa"/>
          </w:tcPr>
          <w:p w14:paraId="1551CDA4" w14:textId="03E4172F" w:rsidR="00983CAB" w:rsidRP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7796" w:type="dxa"/>
          </w:tcPr>
          <w:p w14:paraId="7E4AD960" w14:textId="22E6FB6C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Содержание дисциплины</w:t>
            </w:r>
          </w:p>
        </w:tc>
        <w:tc>
          <w:tcPr>
            <w:tcW w:w="958" w:type="dxa"/>
          </w:tcPr>
          <w:p w14:paraId="18823F0C" w14:textId="06A91D14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83CAB" w:rsidRPr="00983CAB" w14:paraId="2DD6F4D3" w14:textId="77777777" w:rsidTr="00670D9D">
        <w:tc>
          <w:tcPr>
            <w:tcW w:w="817" w:type="dxa"/>
          </w:tcPr>
          <w:p w14:paraId="01F9D06A" w14:textId="57818DD4" w:rsidR="00983CAB" w:rsidRP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7796" w:type="dxa"/>
          </w:tcPr>
          <w:p w14:paraId="67BD16D9" w14:textId="47DBD4DA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Учебно-тематический план</w:t>
            </w:r>
          </w:p>
        </w:tc>
        <w:tc>
          <w:tcPr>
            <w:tcW w:w="958" w:type="dxa"/>
          </w:tcPr>
          <w:p w14:paraId="5C226058" w14:textId="63F80623" w:rsidR="00983CAB" w:rsidRPr="00983CAB" w:rsidRDefault="00983CAB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983CAB" w:rsidRPr="00983CAB" w14:paraId="5C9724EF" w14:textId="77777777" w:rsidTr="00670D9D">
        <w:tc>
          <w:tcPr>
            <w:tcW w:w="817" w:type="dxa"/>
          </w:tcPr>
          <w:p w14:paraId="2A7B08DD" w14:textId="3A89D143" w:rsidR="00983CAB" w:rsidRP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7796" w:type="dxa"/>
          </w:tcPr>
          <w:p w14:paraId="4D0FC154" w14:textId="176C8DD5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Содержание практических и семинарских занятий</w:t>
            </w:r>
          </w:p>
        </w:tc>
        <w:tc>
          <w:tcPr>
            <w:tcW w:w="958" w:type="dxa"/>
          </w:tcPr>
          <w:p w14:paraId="70789272" w14:textId="2A1369A4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983CAB" w:rsidRPr="00983CAB" w14:paraId="679AD57D" w14:textId="77777777" w:rsidTr="00670D9D">
        <w:tc>
          <w:tcPr>
            <w:tcW w:w="817" w:type="dxa"/>
          </w:tcPr>
          <w:p w14:paraId="75857065" w14:textId="35B178C6" w:rsid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796" w:type="dxa"/>
          </w:tcPr>
          <w:p w14:paraId="1B35BD18" w14:textId="5B6DB86F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 xml:space="preserve">Учебно-методическое обеспечение для самостоятельной работы </w:t>
            </w:r>
            <w:proofErr w:type="gramStart"/>
            <w:r w:rsidRPr="00983CAB">
              <w:rPr>
                <w:sz w:val="24"/>
                <w:szCs w:val="24"/>
              </w:rPr>
              <w:t>обучающихся</w:t>
            </w:r>
            <w:proofErr w:type="gramEnd"/>
            <w:r w:rsidRPr="00983CAB">
              <w:rPr>
                <w:sz w:val="24"/>
                <w:szCs w:val="24"/>
              </w:rPr>
              <w:t xml:space="preserve"> по</w:t>
            </w:r>
            <w:r w:rsidR="00670D9D">
              <w:rPr>
                <w:sz w:val="24"/>
                <w:szCs w:val="24"/>
              </w:rPr>
              <w:t xml:space="preserve"> </w:t>
            </w:r>
            <w:r w:rsidRPr="00983CAB">
              <w:rPr>
                <w:sz w:val="24"/>
                <w:szCs w:val="24"/>
              </w:rPr>
              <w:t>дисциплине</w:t>
            </w:r>
          </w:p>
        </w:tc>
        <w:tc>
          <w:tcPr>
            <w:tcW w:w="958" w:type="dxa"/>
          </w:tcPr>
          <w:p w14:paraId="77A3F27E" w14:textId="26BDC7B3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983CAB" w:rsidRPr="00983CAB" w14:paraId="58855875" w14:textId="77777777" w:rsidTr="00670D9D">
        <w:tc>
          <w:tcPr>
            <w:tcW w:w="817" w:type="dxa"/>
          </w:tcPr>
          <w:p w14:paraId="3A69E411" w14:textId="7010C4A4" w:rsid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7796" w:type="dxa"/>
          </w:tcPr>
          <w:p w14:paraId="0B5F434F" w14:textId="0F9BF826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Формы внеаудиторной самостоятельной работы</w:t>
            </w:r>
          </w:p>
        </w:tc>
        <w:tc>
          <w:tcPr>
            <w:tcW w:w="958" w:type="dxa"/>
          </w:tcPr>
          <w:p w14:paraId="60A5ED16" w14:textId="502E15AC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983CAB" w:rsidRPr="00983CAB" w14:paraId="09B31395" w14:textId="77777777" w:rsidTr="00670D9D">
        <w:tc>
          <w:tcPr>
            <w:tcW w:w="817" w:type="dxa"/>
          </w:tcPr>
          <w:p w14:paraId="196405CB" w14:textId="4E54BE6A" w:rsid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7796" w:type="dxa"/>
          </w:tcPr>
          <w:p w14:paraId="2D3EEE33" w14:textId="04BFAA6F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Перечень вопросов, заданий, тем для подготовки к текущему контролю</w:t>
            </w:r>
          </w:p>
        </w:tc>
        <w:tc>
          <w:tcPr>
            <w:tcW w:w="958" w:type="dxa"/>
          </w:tcPr>
          <w:p w14:paraId="6244EFDE" w14:textId="5B6DDDD8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983CAB" w:rsidRPr="00983CAB" w14:paraId="0A82C78C" w14:textId="77777777" w:rsidTr="00670D9D">
        <w:tc>
          <w:tcPr>
            <w:tcW w:w="817" w:type="dxa"/>
          </w:tcPr>
          <w:p w14:paraId="789389A3" w14:textId="2419C5A5" w:rsid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796" w:type="dxa"/>
          </w:tcPr>
          <w:p w14:paraId="4F143C28" w14:textId="70EA5301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Фонд оценочных сре</w:t>
            </w:r>
            <w:proofErr w:type="gramStart"/>
            <w:r w:rsidRPr="00983CAB">
              <w:rPr>
                <w:sz w:val="24"/>
                <w:szCs w:val="24"/>
              </w:rPr>
              <w:t>дств дл</w:t>
            </w:r>
            <w:proofErr w:type="gramEnd"/>
            <w:r w:rsidRPr="00983CAB">
              <w:rPr>
                <w:sz w:val="24"/>
                <w:szCs w:val="24"/>
              </w:rPr>
              <w:t>я проведения промежуточной аттестации обучающихся по дисциплине</w:t>
            </w:r>
          </w:p>
        </w:tc>
        <w:tc>
          <w:tcPr>
            <w:tcW w:w="958" w:type="dxa"/>
          </w:tcPr>
          <w:p w14:paraId="5654B3CE" w14:textId="438A8F8E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983CAB" w:rsidRPr="00983CAB" w14:paraId="64BE3685" w14:textId="77777777" w:rsidTr="00670D9D">
        <w:tc>
          <w:tcPr>
            <w:tcW w:w="817" w:type="dxa"/>
          </w:tcPr>
          <w:p w14:paraId="0C49BBAF" w14:textId="0BC01C51" w:rsid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7796" w:type="dxa"/>
          </w:tcPr>
          <w:p w14:paraId="03B1E558" w14:textId="34E27E37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Перечень компетенций с указанием этапов их формирования в процессе усвоения образовательной программы</w:t>
            </w:r>
          </w:p>
        </w:tc>
        <w:tc>
          <w:tcPr>
            <w:tcW w:w="958" w:type="dxa"/>
          </w:tcPr>
          <w:p w14:paraId="5AB8205B" w14:textId="30F23963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983CAB" w:rsidRPr="00983CAB" w14:paraId="5F056157" w14:textId="77777777" w:rsidTr="00670D9D">
        <w:tc>
          <w:tcPr>
            <w:tcW w:w="817" w:type="dxa"/>
          </w:tcPr>
          <w:p w14:paraId="57CD088A" w14:textId="3171370D" w:rsidR="00983CAB" w:rsidRDefault="000A16FC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7796" w:type="dxa"/>
          </w:tcPr>
          <w:p w14:paraId="6FCD69D3" w14:textId="4332B2FC" w:rsidR="00983CAB" w:rsidRPr="00983CAB" w:rsidRDefault="000A16FC" w:rsidP="00670D9D">
            <w:pPr>
              <w:jc w:val="both"/>
              <w:rPr>
                <w:sz w:val="24"/>
                <w:szCs w:val="24"/>
              </w:rPr>
            </w:pPr>
            <w:r w:rsidRPr="000A16FC">
              <w:rPr>
                <w:sz w:val="24"/>
                <w:szCs w:val="24"/>
              </w:rPr>
              <w:t>Типовые контрольные задания или иные материалы, необходимые для оценки индикаторов достижения компетенций, умений и знаний</w:t>
            </w:r>
          </w:p>
        </w:tc>
        <w:tc>
          <w:tcPr>
            <w:tcW w:w="958" w:type="dxa"/>
          </w:tcPr>
          <w:p w14:paraId="3661BFBC" w14:textId="07CC0D43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983CAB" w:rsidRPr="00983CAB" w14:paraId="059631A6" w14:textId="77777777" w:rsidTr="00670D9D">
        <w:tc>
          <w:tcPr>
            <w:tcW w:w="817" w:type="dxa"/>
          </w:tcPr>
          <w:p w14:paraId="2D979AC5" w14:textId="5F59C89C" w:rsidR="00983CAB" w:rsidRDefault="000A16FC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7796" w:type="dxa"/>
          </w:tcPr>
          <w:p w14:paraId="2C193A08" w14:textId="48DD27CB" w:rsidR="00983CAB" w:rsidRPr="00983CAB" w:rsidRDefault="000A16FC" w:rsidP="00670D9D">
            <w:pPr>
              <w:jc w:val="both"/>
              <w:rPr>
                <w:sz w:val="24"/>
                <w:szCs w:val="24"/>
              </w:rPr>
            </w:pPr>
            <w:r w:rsidRPr="000A16FC">
              <w:rPr>
                <w:sz w:val="24"/>
                <w:szCs w:val="24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58" w:type="dxa"/>
          </w:tcPr>
          <w:p w14:paraId="5ED3FCCD" w14:textId="25A75E22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983CAB" w:rsidRPr="00983CAB" w14:paraId="4708777F" w14:textId="77777777" w:rsidTr="00670D9D">
        <w:tc>
          <w:tcPr>
            <w:tcW w:w="817" w:type="dxa"/>
          </w:tcPr>
          <w:p w14:paraId="36312B15" w14:textId="458B71C0" w:rsidR="00983CAB" w:rsidRDefault="000A16FC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7796" w:type="dxa"/>
          </w:tcPr>
          <w:p w14:paraId="174E9CD3" w14:textId="53530ECB" w:rsidR="00983CAB" w:rsidRPr="00983CAB" w:rsidRDefault="000A16FC" w:rsidP="00670D9D">
            <w:pPr>
              <w:jc w:val="both"/>
              <w:rPr>
                <w:sz w:val="24"/>
                <w:szCs w:val="24"/>
              </w:rPr>
            </w:pPr>
            <w:r w:rsidRPr="000A16FC">
              <w:rPr>
                <w:sz w:val="24"/>
                <w:szCs w:val="24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58" w:type="dxa"/>
          </w:tcPr>
          <w:p w14:paraId="3DE2F61C" w14:textId="55E6008E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983CAB" w:rsidRPr="00983CAB" w14:paraId="484E5F3E" w14:textId="77777777" w:rsidTr="00670D9D">
        <w:tc>
          <w:tcPr>
            <w:tcW w:w="817" w:type="dxa"/>
          </w:tcPr>
          <w:p w14:paraId="33D17E92" w14:textId="5C8D39FE" w:rsidR="00983CAB" w:rsidRDefault="000A16FC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7796" w:type="dxa"/>
          </w:tcPr>
          <w:p w14:paraId="06F16FF3" w14:textId="695427F1" w:rsidR="00983CAB" w:rsidRPr="00983CAB" w:rsidRDefault="000A16FC" w:rsidP="00670D9D">
            <w:pPr>
              <w:jc w:val="both"/>
              <w:rPr>
                <w:sz w:val="24"/>
                <w:szCs w:val="24"/>
              </w:rPr>
            </w:pPr>
            <w:r w:rsidRPr="000A16FC">
              <w:rPr>
                <w:sz w:val="24"/>
                <w:szCs w:val="24"/>
              </w:rPr>
              <w:t xml:space="preserve">Методические указания для </w:t>
            </w:r>
            <w:proofErr w:type="gramStart"/>
            <w:r w:rsidRPr="000A16FC">
              <w:rPr>
                <w:sz w:val="24"/>
                <w:szCs w:val="24"/>
              </w:rPr>
              <w:t>обучающихся</w:t>
            </w:r>
            <w:proofErr w:type="gramEnd"/>
            <w:r w:rsidRPr="000A16FC">
              <w:rPr>
                <w:sz w:val="24"/>
                <w:szCs w:val="24"/>
              </w:rPr>
              <w:t xml:space="preserve"> по освоению дисциплины</w:t>
            </w:r>
          </w:p>
        </w:tc>
        <w:tc>
          <w:tcPr>
            <w:tcW w:w="958" w:type="dxa"/>
          </w:tcPr>
          <w:p w14:paraId="776066A2" w14:textId="0440C40F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A16FC" w:rsidRPr="00983CAB" w14:paraId="463CED44" w14:textId="77777777" w:rsidTr="00670D9D">
        <w:tc>
          <w:tcPr>
            <w:tcW w:w="817" w:type="dxa"/>
          </w:tcPr>
          <w:p w14:paraId="7ECC9F92" w14:textId="1DC7EE08" w:rsidR="000A16FC" w:rsidRDefault="000A16FC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7796" w:type="dxa"/>
          </w:tcPr>
          <w:p w14:paraId="0B129D80" w14:textId="426E5537" w:rsidR="000A16FC" w:rsidRPr="000A16FC" w:rsidRDefault="000A16FC" w:rsidP="00670D9D">
            <w:pPr>
              <w:jc w:val="both"/>
              <w:rPr>
                <w:sz w:val="24"/>
                <w:szCs w:val="24"/>
              </w:rPr>
            </w:pPr>
            <w:r w:rsidRPr="000A16FC">
              <w:rPr>
                <w:sz w:val="24"/>
                <w:szCs w:val="24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58" w:type="dxa"/>
          </w:tcPr>
          <w:p w14:paraId="6430FBE8" w14:textId="3363EA53" w:rsidR="000A16FC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A16FC" w:rsidRPr="00983CAB" w14:paraId="2FFE59F6" w14:textId="77777777" w:rsidTr="00670D9D">
        <w:tc>
          <w:tcPr>
            <w:tcW w:w="817" w:type="dxa"/>
          </w:tcPr>
          <w:p w14:paraId="2568274F" w14:textId="1A037496" w:rsidR="000A16FC" w:rsidRDefault="000A16FC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7796" w:type="dxa"/>
          </w:tcPr>
          <w:p w14:paraId="27B8BD92" w14:textId="26A13B14" w:rsidR="000A16FC" w:rsidRPr="000A16FC" w:rsidRDefault="000A16FC" w:rsidP="00670D9D">
            <w:pPr>
              <w:jc w:val="both"/>
              <w:rPr>
                <w:sz w:val="24"/>
                <w:szCs w:val="24"/>
              </w:rPr>
            </w:pPr>
            <w:r w:rsidRPr="000A16FC">
              <w:rPr>
                <w:sz w:val="24"/>
                <w:szCs w:val="24"/>
              </w:rPr>
              <w:t>Описание материальной базы, необходимой для осуществления образовательного процесса по дисциплине</w:t>
            </w:r>
          </w:p>
        </w:tc>
        <w:tc>
          <w:tcPr>
            <w:tcW w:w="958" w:type="dxa"/>
          </w:tcPr>
          <w:p w14:paraId="754D4288" w14:textId="41A2BE29" w:rsidR="000A16FC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</w:tbl>
    <w:p w14:paraId="4562E5E8" w14:textId="77777777" w:rsidR="00983CAB" w:rsidRDefault="00983CAB" w:rsidP="00F23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90041B" w14:textId="1CD0612C" w:rsidR="006C140E" w:rsidRDefault="006C140E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12CA71C" w14:textId="7D8D7D9B" w:rsidR="00D229F4" w:rsidRDefault="00D229F4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94E4466" w14:textId="69393863" w:rsidR="00D229F4" w:rsidRDefault="00D229F4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351285" w14:textId="77777777" w:rsidR="003D7F49" w:rsidRPr="006C140E" w:rsidRDefault="003D7F49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FA4E41" w14:textId="59F4DF86" w:rsidR="006C140E" w:rsidRDefault="006C140E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2FFB90" w14:textId="736ECBE7" w:rsidR="00D229F4" w:rsidRDefault="00D229F4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C91461D" w14:textId="6445B064" w:rsidR="00D229F4" w:rsidRDefault="00D229F4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08CCEDB" w14:textId="2E2825B1" w:rsidR="00D229F4" w:rsidRDefault="00D229F4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53AB198" w14:textId="77777777" w:rsidR="00D229F4" w:rsidRPr="006C140E" w:rsidRDefault="00D229F4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991AA2" w14:textId="77777777" w:rsidR="006C140E" w:rsidRDefault="006C140E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14:paraId="68D321B9" w14:textId="77777777" w:rsidR="009C52B6" w:rsidRPr="009C52B6" w:rsidRDefault="009C52B6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14:paraId="43B257F1" w14:textId="77777777" w:rsidR="000A16FC" w:rsidRPr="006C140E" w:rsidRDefault="000A16FC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4ABC250" w14:textId="5D2F1E2E" w:rsidR="006C140E" w:rsidRPr="004611E5" w:rsidRDefault="004611E5" w:rsidP="00F234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1E5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6C140E" w:rsidRPr="004611E5">
        <w:rPr>
          <w:rFonts w:ascii="Times New Roman" w:hAnsi="Times New Roman" w:cs="Times New Roman"/>
          <w:b/>
          <w:sz w:val="28"/>
          <w:szCs w:val="28"/>
        </w:rPr>
        <w:t>Наименование дисциплины</w:t>
      </w:r>
    </w:p>
    <w:p w14:paraId="3C4A40B8" w14:textId="50497950" w:rsidR="006C140E" w:rsidRPr="004611E5" w:rsidRDefault="004611E5" w:rsidP="00F2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Финансовый университет, </w:t>
      </w:r>
      <w:r w:rsidR="00ED10C9" w:rsidRPr="004611E5">
        <w:rPr>
          <w:rFonts w:ascii="Times New Roman" w:eastAsia="Times New Roman" w:hAnsi="Times New Roman" w:cs="Times New Roman"/>
          <w:sz w:val="28"/>
          <w:szCs w:val="32"/>
          <w:lang w:eastAsia="ru-RU"/>
        </w:rPr>
        <w:t>история и современность</w:t>
      </w:r>
      <w:r w:rsidR="006C140E" w:rsidRPr="004611E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</w:p>
    <w:p w14:paraId="07A19B87" w14:textId="77777777" w:rsidR="006C140E" w:rsidRPr="004611E5" w:rsidRDefault="006C140E" w:rsidP="00F234C7">
      <w:pPr>
        <w:spacing w:after="0" w:line="240" w:lineRule="auto"/>
        <w:ind w:left="1068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14:paraId="5DD844DC" w14:textId="0871F8C2" w:rsidR="006C140E" w:rsidRPr="004611E5" w:rsidRDefault="004611E5" w:rsidP="00F234C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1E5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6C140E" w:rsidRPr="004611E5">
        <w:rPr>
          <w:rFonts w:ascii="Times New Roman" w:hAnsi="Times New Roman" w:cs="Times New Roman"/>
          <w:b/>
          <w:sz w:val="28"/>
          <w:szCs w:val="28"/>
        </w:rPr>
        <w:t xml:space="preserve">Перечень планируемых результатов </w:t>
      </w:r>
      <w:proofErr w:type="gramStart"/>
      <w:r w:rsidR="006C140E" w:rsidRPr="004611E5">
        <w:rPr>
          <w:rFonts w:ascii="Times New Roman" w:hAnsi="Times New Roman" w:cs="Times New Roman"/>
          <w:b/>
          <w:sz w:val="28"/>
          <w:szCs w:val="28"/>
        </w:rPr>
        <w:t>обучения по дисциплине</w:t>
      </w:r>
      <w:proofErr w:type="gramEnd"/>
      <w:r w:rsidR="006C140E" w:rsidRPr="004611E5">
        <w:rPr>
          <w:rFonts w:ascii="Times New Roman" w:hAnsi="Times New Roman" w:cs="Times New Roman"/>
          <w:b/>
          <w:sz w:val="28"/>
          <w:szCs w:val="28"/>
        </w:rPr>
        <w:t xml:space="preserve">, соотнесенных с планируемыми результатами освоения ОП </w:t>
      </w:r>
    </w:p>
    <w:p w14:paraId="0864915A" w14:textId="7D8619C9" w:rsidR="0070416D" w:rsidRPr="0070416D" w:rsidRDefault="0070416D" w:rsidP="0070416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lk74175371"/>
      <w:bookmarkStart w:id="2" w:name="_Hlk74177299"/>
      <w:r w:rsidRPr="0070416D">
        <w:rPr>
          <w:rFonts w:ascii="Times New Roman" w:eastAsia="Calibri" w:hAnsi="Times New Roman" w:cs="Times New Roman"/>
          <w:sz w:val="28"/>
          <w:szCs w:val="28"/>
          <w:lang w:eastAsia="ar-SA"/>
        </w:rPr>
        <w:t>Дисциплина «</w:t>
      </w:r>
      <w:r>
        <w:rPr>
          <w:rFonts w:ascii="Times New Roman" w:hAnsi="Times New Roman" w:cs="Times New Roman"/>
          <w:sz w:val="28"/>
          <w:szCs w:val="28"/>
        </w:rPr>
        <w:t>Финансовый университет,</w:t>
      </w:r>
      <w:r w:rsidRPr="004611E5">
        <w:rPr>
          <w:rFonts w:ascii="Times New Roman" w:hAnsi="Times New Roman" w:cs="Times New Roman"/>
          <w:sz w:val="28"/>
          <w:szCs w:val="28"/>
        </w:rPr>
        <w:t xml:space="preserve"> история и современность</w:t>
      </w:r>
      <w:r w:rsidRPr="0070416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» является дисциплиной обязательной части общегуманитарного цикла, </w:t>
      </w:r>
      <w:bookmarkStart w:id="3" w:name="_Hlk163468394"/>
      <w:r w:rsidRPr="0070416D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направление подготовки «Юриспруденция», образовательная программа Юриспруденция</w:t>
      </w:r>
      <w:bookmarkEnd w:id="3"/>
      <w:r w:rsidRPr="0070416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bookmarkStart w:id="4" w:name="_Hlk163469133"/>
      <w:r w:rsidRPr="007041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профиль «Гражданско-правовой».</w:t>
      </w:r>
    </w:p>
    <w:bookmarkEnd w:id="1"/>
    <w:bookmarkEnd w:id="4"/>
    <w:p w14:paraId="4CD69C50" w14:textId="1448CB64" w:rsidR="006C140E" w:rsidRPr="004611E5" w:rsidRDefault="006C140E" w:rsidP="00704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4"/>
        <w:gridCol w:w="2173"/>
        <w:gridCol w:w="2652"/>
        <w:gridCol w:w="3042"/>
      </w:tblGrid>
      <w:tr w:rsidR="006C140E" w:rsidRPr="003031ED" w14:paraId="69BFE7AA" w14:textId="77777777" w:rsidTr="0032025A">
        <w:trPr>
          <w:trHeight w:val="906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17D71" w14:textId="7D46E545" w:rsidR="006C140E" w:rsidRPr="003031ED" w:rsidRDefault="006C140E" w:rsidP="00F23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bookmarkStart w:id="5" w:name="_Hlk74337415"/>
            <w:bookmarkEnd w:id="2"/>
            <w:r w:rsidRPr="00303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631F7" w14:textId="77777777" w:rsidR="006C140E" w:rsidRPr="003031ED" w:rsidRDefault="006C140E" w:rsidP="00F2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14:paraId="17F7A960" w14:textId="77777777" w:rsidR="006C140E" w:rsidRPr="003031ED" w:rsidRDefault="006C140E" w:rsidP="00F23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03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436"/>
            </w:tblGrid>
            <w:tr w:rsidR="006C140E" w:rsidRPr="003031ED" w14:paraId="38BEA542" w14:textId="77777777">
              <w:trPr>
                <w:trHeight w:val="24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32976C8" w14:textId="77777777" w:rsidR="006C140E" w:rsidRPr="003031ED" w:rsidRDefault="006C140E" w:rsidP="00F234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3031E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Индикаторы достижения компетенции</w:t>
                  </w:r>
                </w:p>
              </w:tc>
            </w:tr>
          </w:tbl>
          <w:p w14:paraId="04D69D36" w14:textId="77777777" w:rsidR="006C140E" w:rsidRPr="003031ED" w:rsidRDefault="006C140E" w:rsidP="00F234C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9D7FD" w14:textId="77777777" w:rsidR="006C140E" w:rsidRPr="003031ED" w:rsidRDefault="006C140E" w:rsidP="00F23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031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Результаты обучения (владения, умения и знания), соотнесенные с компетенциями/ индикаторами достижения компетенции</w:t>
            </w:r>
          </w:p>
        </w:tc>
      </w:tr>
      <w:tr w:rsidR="00836B02" w:rsidRPr="003031ED" w14:paraId="3C0E8D5D" w14:textId="77777777" w:rsidTr="0032025A"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2274E09" w14:textId="6468A865" w:rsidR="00836B02" w:rsidRPr="003031ED" w:rsidRDefault="00836B02" w:rsidP="00F23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eastAsia="zh-CN"/>
              </w:rPr>
            </w:pP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</w:t>
            </w:r>
            <w:r w:rsidR="009901D1"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8E96A9D" w14:textId="30D115C6" w:rsidR="00836B02" w:rsidRPr="003031ED" w:rsidRDefault="00836B02" w:rsidP="00F234C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9901D1" w:rsidRP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Способность и готовность к самоорганизации, продолжению образования, к самообразованию на основе принципов образования в течение всей жизни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DBEFD" w14:textId="7DEF48BC" w:rsidR="00836B02" w:rsidRPr="003031ED" w:rsidRDefault="0032025A" w:rsidP="00A0066F">
            <w:pPr>
              <w:tabs>
                <w:tab w:val="left" w:pos="50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Управляет своим временем, проявляет готовность к самоорганизации, планирует и реализует намеченные цели деятельности.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2903B" w14:textId="350CC78E" w:rsidR="007E028E" w:rsidRPr="003031ED" w:rsidRDefault="007E028E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Знать: </w:t>
            </w:r>
            <w:r w:rsidR="00114A53" w:rsidRP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основные этапы развития </w:t>
            </w:r>
            <w:proofErr w:type="spellStart"/>
            <w:r w:rsidR="00114A53" w:rsidRP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Финуниверситета</w:t>
            </w:r>
            <w:proofErr w:type="spellEnd"/>
            <w:r w:rsidR="00A0066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14:paraId="2414150E" w14:textId="77777777" w:rsidR="007E028E" w:rsidRPr="003031ED" w:rsidRDefault="007E028E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Уметь: оценивать</w:t>
            </w:r>
          </w:p>
          <w:p w14:paraId="23818D18" w14:textId="54DEAF13" w:rsidR="00836B02" w:rsidRPr="003031ED" w:rsidRDefault="00114A53" w:rsidP="00A0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опыт выпускников вуза </w:t>
            </w:r>
            <w:r w:rsidR="007E028E" w:rsidRP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для</w:t>
            </w:r>
            <w:r w:rsidR="00A0066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7E028E" w:rsidRP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решения профессиональных</w:t>
            </w:r>
            <w:r w:rsidR="00A0066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7E028E" w:rsidRP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задач</w:t>
            </w:r>
            <w:r w:rsid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  <w:tr w:rsidR="00836B02" w:rsidRPr="003031ED" w14:paraId="402C84A6" w14:textId="77777777" w:rsidTr="0032025A">
        <w:tc>
          <w:tcPr>
            <w:tcW w:w="17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D0C220" w14:textId="77777777" w:rsidR="00836B02" w:rsidRPr="003031ED" w:rsidRDefault="00836B02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B3F774" w14:textId="77777777" w:rsidR="00836B02" w:rsidRPr="003031ED" w:rsidRDefault="00836B02" w:rsidP="00F234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EEF6" w14:textId="4D10ECB8" w:rsidR="00836B02" w:rsidRPr="003031ED" w:rsidRDefault="0032025A" w:rsidP="00A0066F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Демонстрирует интерес к учебе и готовность к</w:t>
            </w:r>
            <w:r w:rsidR="00A00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продолжению образования и самообразованию,</w:t>
            </w:r>
            <w:r w:rsidR="00A00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использует предоставляемые возможности для приобретения новых знаний и навыков.</w:t>
            </w:r>
            <w:r w:rsidR="00A00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29BC" w14:textId="77777777" w:rsidR="00A0066F" w:rsidRDefault="00114A53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</w:t>
            </w:r>
            <w:r w:rsidR="00637CC2"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своих ресурсах и их пределах (личностных, ситуативных, временных и т.д.), для успешного выполнения профессиональной деятельности.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0643AB2" w14:textId="0D8BD170" w:rsidR="00C51730" w:rsidRPr="003031ED" w:rsidRDefault="00114A53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 w:rsidR="00C51730"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учитывать при социальном и профессиональном общении историческое наследие </w:t>
            </w:r>
            <w:proofErr w:type="spellStart"/>
            <w:r w:rsidR="00C51730"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Финуниверситета</w:t>
            </w:r>
            <w:proofErr w:type="spellEnd"/>
            <w:r w:rsidR="00C51730"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его выпускников</w:t>
            </w:r>
            <w:r w:rsid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C51730" w:rsidRPr="00303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36B02" w:rsidRPr="003031ED" w14:paraId="33ED2001" w14:textId="77777777" w:rsidTr="0032025A">
        <w:tc>
          <w:tcPr>
            <w:tcW w:w="17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769E38" w14:textId="77777777" w:rsidR="00836B02" w:rsidRPr="003031ED" w:rsidRDefault="00836B02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A0D3EA" w14:textId="77777777" w:rsidR="00836B02" w:rsidRPr="003031ED" w:rsidRDefault="00836B02" w:rsidP="00F234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1C74" w14:textId="77777777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 Применяет знания о </w:t>
            </w:r>
            <w:proofErr w:type="gramStart"/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своих</w:t>
            </w:r>
            <w:proofErr w:type="gramEnd"/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личностно-</w:t>
            </w:r>
          </w:p>
          <w:p w14:paraId="16EE9572" w14:textId="6AC57B01" w:rsidR="00836B02" w:rsidRPr="003031ED" w:rsidRDefault="0032025A" w:rsidP="00A0066F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психологических </w:t>
            </w:r>
            <w:proofErr w:type="gramStart"/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ресурсах</w:t>
            </w:r>
            <w:proofErr w:type="gramEnd"/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о принципах образования</w:t>
            </w:r>
            <w:r w:rsidR="00A00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течение всей жизни для саморазвития, успешного</w:t>
            </w:r>
            <w:r w:rsidR="00A00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выполнения профессиональной </w:t>
            </w:r>
            <w:r w:rsidR="00A00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деятельности и карьерного роста </w:t>
            </w:r>
            <w:r w:rsidR="00836B02"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нормы поведения.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A042" w14:textId="5434644B" w:rsidR="007E028E" w:rsidRPr="003031ED" w:rsidRDefault="007E028E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 психологические методы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инструменты оценки личности,</w:t>
            </w:r>
          </w:p>
          <w:p w14:paraId="32C9DF9C" w14:textId="6EC92A4C" w:rsidR="007E028E" w:rsidRPr="003031ED" w:rsidRDefault="007E028E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группы и эффективности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групповой работы;</w:t>
            </w:r>
          </w:p>
          <w:p w14:paraId="1FFB2B07" w14:textId="196413AE" w:rsidR="007E028E" w:rsidRPr="003031ED" w:rsidRDefault="007E028E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 применять методы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передачи и получения обратной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связи, психодиагностические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инструменты оценки личности,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группы и эффективности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59E7FD4C" w14:textId="43D243EC" w:rsidR="00836B02" w:rsidRPr="003031ED" w:rsidRDefault="007E028E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групповой работы</w:t>
            </w:r>
            <w:r w:rsid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32025A" w:rsidRPr="003031ED" w14:paraId="2C3F67B3" w14:textId="77777777" w:rsidTr="0032025A">
        <w:tc>
          <w:tcPr>
            <w:tcW w:w="17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C86873C" w14:textId="60346616" w:rsidR="0032025A" w:rsidRPr="003031ED" w:rsidRDefault="0032025A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217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FFEEB1B" w14:textId="6F864298" w:rsidR="0032025A" w:rsidRPr="003031ED" w:rsidRDefault="0032025A" w:rsidP="00F234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1ED">
              <w:rPr>
                <w:rFonts w:ascii="Times New Roman" w:hAnsi="Times New Roman" w:cs="Times New Roman"/>
                <w:sz w:val="24"/>
                <w:szCs w:val="24"/>
              </w:rPr>
              <w:t>Способность к индивидуальной и командной работе, социальному взаимодействию, соблюдению этических норм в межличностном профессиональном общении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9AF3" w14:textId="77777777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Понимает эффективность использования стратегии</w:t>
            </w:r>
          </w:p>
          <w:p w14:paraId="7F924C84" w14:textId="77777777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сотрудничества для достижения поставленной цели,</w:t>
            </w:r>
          </w:p>
          <w:p w14:paraId="2A8E680E" w14:textId="77777777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эффективно взаимодействует с другими членами команды, участвуя в обмене информацией, знаниями,</w:t>
            </w:r>
          </w:p>
          <w:p w14:paraId="418E2A46" w14:textId="7484964A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опытом, и презентации</w:t>
            </w:r>
            <w:r w:rsid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37422" w14:textId="715DF2D0" w:rsidR="002871B8" w:rsidRPr="003031ED" w:rsidRDefault="002871B8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 основные принципы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стратегии сотрудничества;</w:t>
            </w:r>
          </w:p>
          <w:p w14:paraId="4BDB4ED8" w14:textId="72615044" w:rsidR="002871B8" w:rsidRPr="003031ED" w:rsidRDefault="002871B8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 устанавливать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полноценные партнерские</w:t>
            </w:r>
          </w:p>
          <w:p w14:paraId="05F89381" w14:textId="0016743B" w:rsidR="00F8203B" w:rsidRPr="003031ED" w:rsidRDefault="002871B8" w:rsidP="00A0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отношения с членами команды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</w:t>
            </w:r>
            <w:proofErr w:type="gramStart"/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индивидуальном</w:t>
            </w:r>
            <w:proofErr w:type="gramEnd"/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групповом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уровнях </w:t>
            </w:r>
            <w:r w:rsid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повышению их эффективности.</w:t>
            </w:r>
          </w:p>
        </w:tc>
      </w:tr>
      <w:tr w:rsidR="0032025A" w:rsidRPr="003031ED" w14:paraId="5FB95EE4" w14:textId="77777777" w:rsidTr="0032025A">
        <w:tc>
          <w:tcPr>
            <w:tcW w:w="17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F7D40C" w14:textId="77777777" w:rsidR="0032025A" w:rsidRPr="003031ED" w:rsidRDefault="0032025A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8EBD9B" w14:textId="77777777" w:rsidR="0032025A" w:rsidRPr="003031ED" w:rsidRDefault="0032025A" w:rsidP="00F234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9502" w14:textId="77777777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Соблюдает этические нормы в </w:t>
            </w:r>
            <w:proofErr w:type="gramStart"/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межличностном</w:t>
            </w:r>
            <w:proofErr w:type="gramEnd"/>
          </w:p>
          <w:p w14:paraId="1A0CB6DB" w14:textId="51A521BA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профессиональном </w:t>
            </w:r>
            <w:proofErr w:type="gramStart"/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общении</w:t>
            </w:r>
            <w:proofErr w:type="gramEnd"/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6B97" w14:textId="77777777" w:rsidR="00A0066F" w:rsidRDefault="002871B8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 социальные моральные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нормы и принципы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межличностного и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профессионального общения;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4CFB756" w14:textId="07817A1A" w:rsidR="00F8203B" w:rsidRPr="003031ED" w:rsidRDefault="002871B8" w:rsidP="00A0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 выстраивать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уважительные взаимоотношения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команде, опираясь на этические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нормы и принципы в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межличностном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профессиональном общении</w:t>
            </w:r>
            <w:r w:rsid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32025A" w:rsidRPr="003031ED" w14:paraId="319ED2FE" w14:textId="77777777" w:rsidTr="0032025A">
        <w:tc>
          <w:tcPr>
            <w:tcW w:w="1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68559" w14:textId="77777777" w:rsidR="0032025A" w:rsidRPr="003031ED" w:rsidRDefault="0032025A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A536" w14:textId="77777777" w:rsidR="0032025A" w:rsidRPr="003031ED" w:rsidRDefault="0032025A" w:rsidP="00F234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A3C4" w14:textId="77777777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Понимает и учитывает особенности поведения</w:t>
            </w:r>
          </w:p>
          <w:p w14:paraId="3441816D" w14:textId="77777777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участников команды для достижения целей и задач </w:t>
            </w:r>
            <w:proofErr w:type="gramStart"/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</w:p>
          <w:p w14:paraId="20BCE874" w14:textId="500F09AA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профессиональной деятельности.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FE59B" w14:textId="69232A29" w:rsidR="005D5272" w:rsidRPr="003031ED" w:rsidRDefault="005D5272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основные классификации</w:t>
            </w:r>
            <w:r w:rsid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групповых ролей</w:t>
            </w:r>
          </w:p>
          <w:p w14:paraId="37581B43" w14:textId="77777777" w:rsidR="005D5272" w:rsidRPr="003031ED" w:rsidRDefault="005D5272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14:paraId="0A2E69D5" w14:textId="404925F6" w:rsidR="0032025A" w:rsidRPr="003031ED" w:rsidRDefault="005D5272" w:rsidP="00A0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личностные</w:t>
            </w:r>
            <w:r w:rsid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членов команды при</w:t>
            </w:r>
            <w:r w:rsid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достижении целей в</w:t>
            </w:r>
            <w:r w:rsid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деятельности</w:t>
            </w:r>
            <w:r w:rsid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bookmarkEnd w:id="5"/>
    </w:tbl>
    <w:p w14:paraId="7FAE0B09" w14:textId="77777777" w:rsidR="002F3454" w:rsidRDefault="002F3454" w:rsidP="00F234C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943382B" w14:textId="5B571160" w:rsidR="002F3454" w:rsidRDefault="002F3454" w:rsidP="00F234C7">
      <w:pPr>
        <w:pStyle w:val="Style353"/>
        <w:jc w:val="both"/>
        <w:rPr>
          <w:rStyle w:val="FontStyle428"/>
          <w:sz w:val="28"/>
          <w:szCs w:val="28"/>
        </w:rPr>
      </w:pPr>
      <w:r w:rsidRPr="00DD00B3">
        <w:rPr>
          <w:rStyle w:val="FontStyle428"/>
          <w:sz w:val="28"/>
          <w:szCs w:val="28"/>
        </w:rPr>
        <w:t>3. Место дисциплины в структуре образовательной программы</w:t>
      </w:r>
    </w:p>
    <w:p w14:paraId="69D8A3AA" w14:textId="02F58BE2" w:rsidR="007E3545" w:rsidRDefault="007E3545" w:rsidP="00F234C7">
      <w:pPr>
        <w:spacing w:after="0" w:line="240" w:lineRule="auto"/>
        <w:jc w:val="both"/>
        <w:rPr>
          <w:sz w:val="28"/>
        </w:rPr>
      </w:pPr>
      <w:r w:rsidRPr="007E3545">
        <w:rPr>
          <w:rFonts w:ascii="Times New Roman" w:hAnsi="Times New Roman" w:cs="Times New Roman"/>
          <w:sz w:val="28"/>
        </w:rPr>
        <w:t xml:space="preserve">Дисциплина относится </w:t>
      </w:r>
      <w:r>
        <w:rPr>
          <w:rFonts w:ascii="Times New Roman" w:hAnsi="Times New Roman" w:cs="Times New Roman"/>
          <w:sz w:val="28"/>
        </w:rPr>
        <w:t>к обязательной части общегуманитарного цикла</w:t>
      </w:r>
      <w:r w:rsidR="003031ED">
        <w:rPr>
          <w:rFonts w:ascii="Times New Roman" w:hAnsi="Times New Roman" w:cs="Times New Roman"/>
          <w:sz w:val="28"/>
        </w:rPr>
        <w:t>.</w:t>
      </w:r>
    </w:p>
    <w:p w14:paraId="3CDC7DCB" w14:textId="71D2B3D4" w:rsidR="007E3545" w:rsidRDefault="007E3545" w:rsidP="00F234C7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353A33" w14:textId="77777777" w:rsidR="007E3545" w:rsidRPr="007E3545" w:rsidRDefault="007E3545" w:rsidP="00F2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3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Объем дисциплины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14:paraId="4053EC11" w14:textId="39BD2F9D" w:rsidR="007E3545" w:rsidRPr="007E3545" w:rsidRDefault="00B24C3A" w:rsidP="00F23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Очно-заочная</w:t>
      </w:r>
      <w:r w:rsidR="007E3545" w:rsidRPr="007E35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форма обучения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3"/>
        <w:gridCol w:w="2126"/>
        <w:gridCol w:w="1807"/>
      </w:tblGrid>
      <w:tr w:rsidR="007E3545" w:rsidRPr="007E3545" w14:paraId="43DA4306" w14:textId="77777777" w:rsidTr="007E3545">
        <w:trPr>
          <w:trHeight w:val="20"/>
        </w:trPr>
        <w:tc>
          <w:tcPr>
            <w:tcW w:w="5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430D9" w14:textId="77777777" w:rsidR="007E3545" w:rsidRPr="007E3545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3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учебной работы по дисциплине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2EB85" w14:textId="77777777" w:rsidR="007E3545" w:rsidRPr="007E3545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3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  <w:p w14:paraId="44B21C5E" w14:textId="77777777" w:rsidR="007E3545" w:rsidRPr="007E3545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3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(в з/е и часах)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70DD3" w14:textId="2AC7658E" w:rsidR="007E3545" w:rsidRPr="007E3545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Семестр 1</w:t>
            </w:r>
          </w:p>
        </w:tc>
      </w:tr>
      <w:tr w:rsidR="007E3545" w:rsidRPr="007E3545" w14:paraId="2071951D" w14:textId="77777777" w:rsidTr="007E3545">
        <w:trPr>
          <w:trHeight w:val="20"/>
        </w:trPr>
        <w:tc>
          <w:tcPr>
            <w:tcW w:w="5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2243" w14:textId="77777777" w:rsidR="007E3545" w:rsidRPr="007E3545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1916" w14:textId="77777777" w:rsidR="007E3545" w:rsidRPr="007E3545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C5C66" w14:textId="77777777" w:rsidR="007E3545" w:rsidRPr="007E3545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3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(в часах)</w:t>
            </w:r>
          </w:p>
        </w:tc>
      </w:tr>
      <w:tr w:rsidR="007E3545" w:rsidRPr="007E3545" w14:paraId="3ACDEE5B" w14:textId="77777777" w:rsidTr="007E3545">
        <w:trPr>
          <w:trHeight w:val="20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24E21" w14:textId="77777777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трудоемкость дисциплины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C2499" w14:textId="5F72276A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з/е, 36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4EEE7" w14:textId="5321D265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</w:tr>
      <w:tr w:rsidR="007E3545" w:rsidRPr="007E3545" w14:paraId="7B633307" w14:textId="77777777" w:rsidTr="007E3545">
        <w:trPr>
          <w:trHeight w:val="20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DFC1E" w14:textId="77777777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Контактная работа - Аудиторные занятия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DC352" w14:textId="7B315C5D" w:rsidR="007E3545" w:rsidRPr="003031ED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AF204" w14:textId="40AFFB6A" w:rsidR="007E3545" w:rsidRPr="003031ED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7E3545" w:rsidRPr="007E3545" w14:paraId="700EFD98" w14:textId="77777777" w:rsidTr="007E3545">
        <w:trPr>
          <w:trHeight w:val="20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9A0DC" w14:textId="77777777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CE194" w14:textId="4FD61372" w:rsidR="007E3545" w:rsidRPr="009C52B6" w:rsidRDefault="009C52B6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6B373" w14:textId="557384BB" w:rsidR="007E3545" w:rsidRPr="009C52B6" w:rsidRDefault="009C52B6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7E3545" w:rsidRPr="007E3545" w14:paraId="2BD1F2ED" w14:textId="77777777" w:rsidTr="007E3545">
        <w:trPr>
          <w:trHeight w:val="20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3A09D" w14:textId="77777777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Семинары, практические занятия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56C32" w14:textId="506C57B0" w:rsidR="007E3545" w:rsidRPr="009C52B6" w:rsidRDefault="009C52B6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486BD" w14:textId="6801B08E" w:rsidR="007E3545" w:rsidRPr="009C52B6" w:rsidRDefault="009C52B6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7E3545" w:rsidRPr="007E3545" w14:paraId="59AFC3B1" w14:textId="77777777" w:rsidTr="007E3545">
        <w:trPr>
          <w:trHeight w:val="20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14816" w14:textId="77777777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7539A" w14:textId="3EDE6DDF" w:rsidR="007E3545" w:rsidRPr="003031ED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F0C17" w14:textId="4124EF5D" w:rsidR="007E3545" w:rsidRPr="003031ED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7E3545" w:rsidRPr="007E3545" w14:paraId="059F8EFF" w14:textId="77777777" w:rsidTr="007E3545">
        <w:trPr>
          <w:trHeight w:val="20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34860" w14:textId="77777777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 текущего контроля 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C5400" w14:textId="6D9761E3" w:rsidR="007E3545" w:rsidRPr="003031ED" w:rsidRDefault="00C22A0B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7E3545" w:rsidRPr="007E3545" w14:paraId="41A2F7B4" w14:textId="77777777" w:rsidTr="007E3545">
        <w:trPr>
          <w:trHeight w:val="20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D7E03" w14:textId="77777777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промежуточной аттестации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82DD4" w14:textId="77777777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Зачёт </w:t>
            </w:r>
          </w:p>
        </w:tc>
      </w:tr>
    </w:tbl>
    <w:p w14:paraId="3B49B91D" w14:textId="77777777" w:rsidR="007E3545" w:rsidRDefault="007E3545" w:rsidP="00F234C7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C56FF1" w14:textId="77777777" w:rsidR="00F27124" w:rsidRPr="00F27124" w:rsidRDefault="00F27124" w:rsidP="00050D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14:paraId="736427FF" w14:textId="77777777" w:rsidR="00F27124" w:rsidRPr="00F27124" w:rsidRDefault="00F27124" w:rsidP="00050D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45F4B5C" w14:textId="77777777" w:rsidR="00F27124" w:rsidRPr="00F27124" w:rsidRDefault="00F27124" w:rsidP="00050D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5.1. Содержание дисциплины</w:t>
      </w:r>
    </w:p>
    <w:p w14:paraId="5E85A05F" w14:textId="77777777" w:rsidR="006C140E" w:rsidRPr="006C140E" w:rsidRDefault="006C140E" w:rsidP="00F2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665512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_Hlk74247343"/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Истоки финансово-экономического образования в России</w:t>
      </w:r>
    </w:p>
    <w:p w14:paraId="3BDA7758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Первый свод законов Русского государства «</w:t>
      </w:r>
      <w:proofErr w:type="gramStart"/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Правда</w:t>
      </w:r>
      <w:proofErr w:type="gramEnd"/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Русская» о покровительстве купеческой деятельности. Период расцвета торгового предпринимательства в </w:t>
      </w:r>
      <w:proofErr w:type="gramStart"/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Новгородской</w:t>
      </w:r>
      <w:proofErr w:type="gramEnd"/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Псковских землях. Развитие товарно-денежных отношений в ходе роста централизованного государства, централизация государственных финансов. Реформа Ивана Грозного сошного письма. Выполнение функций главного финансового ведомства Государевой казной и приказами Большого прихода, Большой казны, Новой Четверти, Счетных дел. Появление института дозорщиков.</w:t>
      </w:r>
    </w:p>
    <w:p w14:paraId="472142B6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Разработка правовых основ предпринимательской деятельности Новоторговым Уставом 1667 г. Появление первых рукописных учебников по арифметике и др. Рост грамотности среди посадского населения. Эпоха Петра Великого. Учреждение казенных и частных мануфактур. Введение подушной подати. Появление Санкт-Петербургской биржи. Роль Камер-коллегии, </w:t>
      </w:r>
      <w:proofErr w:type="spellStart"/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Штатс</w:t>
      </w:r>
      <w:proofErr w:type="spellEnd"/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-коллегии, </w:t>
      </w:r>
      <w:proofErr w:type="spellStart"/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Ревизион</w:t>
      </w:r>
      <w:proofErr w:type="spellEnd"/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-коллегии за приходом, расходом и финансовым контролем государственных средств. Профессиональная направленность народного просвещения. Устройство особых школ для государственных чиновников. Направление купеческих детей для обучения за границу. Издание и распространений западной литературы. Учреждение Дворянского и Купеческого банков во времена императрицы. Елизаветы.</w:t>
      </w: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Открытие в 1755 г Московского университета. Возникновение ряда казенных кредитных учреждений и частных банковских контор. Взрывной рост мануфактур, появление первых акционерных компаний и начало профессионального коммерческого образования в период императрицы Екатерины </w:t>
      </w:r>
      <w:r w:rsidRPr="00F2712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</w:t>
      </w:r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Открытие</w:t>
      </w: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 А. Демидовым в Москве в 1773 г. первого коммерческого училища и перевод его в Санкт-Петербург. </w:t>
      </w:r>
    </w:p>
    <w:p w14:paraId="62090E7E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Учреждение министерства финансов в эпоху Александра </w:t>
      </w:r>
      <w:r w:rsidRPr="00F2712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Появление в Москве «Практической коммерческой академии». Финансовая подготовка в высших учебных заведениях. Великие буржуазные реформы и рост числа коммерческих училищ в России в </w:t>
      </w:r>
      <w:r w:rsidRPr="00F2712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XIX</w:t>
      </w:r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  Учреждение Государственного банка и ряда частных коммерческих банков. Учреждение в 1885 г. Александровского коммерческого училища. Модернизация сферы финансов и налогообложения. С. Ю. Витте и становление системы коммерческого образования.</w:t>
      </w:r>
    </w:p>
    <w:p w14:paraId="107DD177" w14:textId="77777777" w:rsidR="006C140E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Экономический подъем в России </w:t>
      </w:r>
      <w:proofErr w:type="gramStart"/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начале</w:t>
      </w:r>
      <w:proofErr w:type="gramEnd"/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ХХ в. и высшее финансово-экономическое образование. Рост потребностей в специалистах по финансам для государственных финансовых органов, частном предпринимательстве, городском и земском самоуправлении. Открытие высших учебных заведений финансово-экономического профиля - Рижского и Санкт-Петербургского политехнических институтов, Киевского, Московского, Харьковского коммерческих институтов.</w:t>
      </w:r>
    </w:p>
    <w:p w14:paraId="7FCBC7F8" w14:textId="77777777" w:rsidR="00BD2D30" w:rsidRPr="00F27124" w:rsidRDefault="00BD2D30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6"/>
    <w:p w14:paraId="45D985F7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</w:t>
      </w: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История Финансового университета. Траектория развития в </w:t>
      </w:r>
      <w:r w:rsidRPr="00F2712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XX</w:t>
      </w:r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F2712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XXI</w:t>
      </w:r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вв.: училище – институт – академи</w:t>
      </w:r>
      <w:proofErr w:type="gramStart"/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я–</w:t>
      </w:r>
      <w:proofErr w:type="gramEnd"/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университет</w:t>
      </w:r>
    </w:p>
    <w:p w14:paraId="44F5365D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D51B6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Первые финансово-экономические вузы Москвы</w:t>
      </w:r>
      <w:r w:rsidRPr="003031E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.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Характерные особенности финансово-экономической политики большевиков </w:t>
      </w:r>
      <w:proofErr w:type="gram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начале</w:t>
      </w:r>
      <w:proofErr w:type="gram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1920-х гг. Трудности овладения финансовыми операциями. Финансово-экономические институты в условиях безденежного хозяйства. Совместные усилия Наркоматов финансов, торговли и промышленности и просвещения по созданию первых в истории России финансово-экономических вузов. Реорганизация в 1918 г. Александровского коммерческого училища в Московский промышленно-экономический институт. Создание в 1919 г. Московского финансово-экономического института НКФ РСФСР. </w:t>
      </w:r>
      <w:bookmarkStart w:id="7" w:name="_Hlk74252620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Первый ректор МФЭИ – Д.П.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Боголепов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. </w:t>
      </w:r>
      <w:bookmarkEnd w:id="7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Выполнение главной задачи МФЭИ – создание кадров советских финансовых работников для НКФ. Начало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идеологизации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финансово-экономического образования. Социально-экономический кризис 1920–1921 гг. и ухудшение материального обеспечения МПЭИ и МФЭИ. </w:t>
      </w:r>
    </w:p>
    <w:p w14:paraId="0E335B44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Новая экономическая политика. Проблемы стабилизации денежного обращения, восстановления и развития народного хозяйства. Перестройка преподавания финансово-экономических дисциплин в 1920-е гг. в условиях сочетания командных методов управления экономикой и рыночных механизмов. Подъем деятельности МПЭИ в период нэпа. Ректоры 1920-х гг. – П.И. Шелков, В.И.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Вегер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. </w:t>
      </w:r>
    </w:p>
    <w:p w14:paraId="6340EC22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Реорганизация МФЭИ и создание на его основе финансового факультета МПЭИ. Организационные и финансовые ресурсы НКФ – в помощь финансовому факультету МПЭИ. Ведущие руководители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Наркомфина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– преподаватели финансового факультета. </w:t>
      </w:r>
      <w:bookmarkStart w:id="8" w:name="_Hlk74252553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Декан факультета – Л.Н. Юровский, один из организаторов денежной реформы периода НЭПа</w:t>
      </w:r>
      <w:bookmarkEnd w:id="8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bookmarkStart w:id="9" w:name="_Hlk74252660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Сотрудничество с финансовым факультетом МПЭИ Н.Д. Кондратьева. </w:t>
      </w:r>
      <w:bookmarkEnd w:id="9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«Орабочение» студенческой среды. Создание рабфака.</w:t>
      </w:r>
    </w:p>
    <w:p w14:paraId="4CAFC98A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Социалистическая индустриализация. Новые задачи финансово-экономического образования. Реформа высшего образования 1928–1929 гг. Переподчинение финансовых вузов от Наркомата просвещения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Наркомфину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 разукрупнение их. «Чистки» и репрессии 1930-х гг. Финансовый факультет МПЭИ воссоздан в 1930 г. в виде Московского финансово-экономического института. Первый директор МФЭИ – Д.А. Бутков, начальник планово-экономического отдела НКФ. Сотрудники НКФ – преподаватели вуза. Разработка учебных программ и планов, введение практики. Создание специальных кафедр. Развитие рабфака. Создание аспирантуры. Главная задача вуза – подготовка массовых кадров для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Наркомфина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 его финансовых отделов на местах, Госбанка и его филиалов на территории всего Советского Союза. Студенты МФЭИ. А.Г. Зверев, выдающийся министр финансов СССР. Репрессии против МФЭИ в 1934 г., перевод вуза в Ленинград. Вхождение в состав Ленинградского финансово-экономического института в качестве финансового факультета. </w:t>
      </w:r>
    </w:p>
    <w:p w14:paraId="0ED39046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Учреждение в 1931 г. Московского учетно-экономического института Госбанка СССР. От ведомственного узкоспециализированного вуза к профильному финансовому институту. Реорганизация МУЭИ в 1934 г. в Московский кредитно-экономический институт. МКЭИ – преемник МФЭИ и МУЭИ. Первый директор МКЭИ – М.И.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Шеронов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. Обновление учебных программ и планов в соответствии с задачами индустриализации. Создание кафедр. Ученые, внесшие вклад в развитие финансово-экономических научных дисциплин – З.В. Атлас, В.В. Иконников, Н.А. Кипарисов, А.М. Галаган, Н.Н. Любимов,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Я.Е.Винер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В.К.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Яцунский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– преподаватели МКЭИ. Выпуск первых учебников. Создание аспирантуры. Первые аспиранты – М.С. Атлас, С.Б.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Барнгольц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 Научные дискуссии, как предлог для новых репрессий. 1940 г. переезд МКЭИ в новое здание на Ярославском шоссе.</w:t>
      </w:r>
    </w:p>
    <w:p w14:paraId="65527870" w14:textId="77777777" w:rsidR="006C140E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Великая Отечественная война. Перестройка учебной, научной и общественной работы финансово-экономических вузов в соответствии с потребностями фронта. Закрытие ряда вузов, сокращение финансирования, приостановка занятий. Эвакуация ЛФЭИ на Северный Кавказ, а затем в Ташкент. Прекращение деятельности ЛФЭИ на время войны. Новый директор МКЭИ – Д.А. Бутков. Эвакуация в 1941 г. МКЭИ в Саратов. Возобновление учебного процесса в Саратове в начале 1942 г. Организационные и материальные трудности работы МКЭИ в Саратове. Реэвакуация МКЭИ в Москву в 1943 г. Восстановление приема новых студентов в 1943/1944 г. Воссоздание МФЭИ в 1943 г. Воссоздание ЛФЭИ в 1944 г.</w:t>
      </w: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7E34492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Создание МФИ и его развитие в 1946 – 1964 гг.</w:t>
      </w:r>
    </w:p>
    <w:p w14:paraId="54CA4D62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Советский Союз после Великой Отечественной войны. Восстановление разрушенного войной народного хозяйства. Необходимость расширения кадров для экономики и финансовой системы СССР.</w:t>
      </w:r>
    </w:p>
    <w:p w14:paraId="70079937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Решение Совета Министров СССР и Приказ Министерства высшего образования СССР об объединении МФЭИ и МКЭИ в Московский финансовый институт в 1946 г. Трудности реорганизации МФИ. Роль Д.А.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Буткова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 организации учебного процесса в МФИ.</w:t>
      </w:r>
    </w:p>
    <w:p w14:paraId="6E8DD368" w14:textId="11CAF7D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Первый директор МФИ Н.Н.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Ровинский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 его вклад в становление вуза. Устав МФИ 1947 г. Структура вуза. Цели и задачи факультетов: Финансово-экономического (ФЭФ), Кредитно-экономического (КЭФ), Учетно-экономического (УЭФ), Международных финансовых отношений (МФО). Ведущие преподаватели МФИ Д.А. Аллахвердян, З.В. Атлас, Г.И. Болдырев, Г.А. Козлов, Н.Н. Любимов, П.П. Маслов, К.Н. Плотников, А.В. Черных и др. Основные направления научных исследований преподавателей МФИ. Работы по написанию учебных пособий и учебников. Обогащение опыта подготовки преподавательских кадров. Начало преподавательской деятельности выпускников аспирантуры Ф.П. </w:t>
      </w:r>
      <w:proofErr w:type="gram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Васина</w:t>
      </w:r>
      <w:proofErr w:type="gram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Л.Н. Красавиной, И.В. Левчука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П.С. Никольского, Г.И.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Раздорского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и др.</w:t>
      </w:r>
    </w:p>
    <w:p w14:paraId="51F42382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Организация учебно-методической работы. Контроль над качеством проводимых занятий. Создание научного студенческого общества (НСО), организация кружковой работы на кафедрах. Производственная практика студентов. Шефская помощь кафедр МФИ промышленным предприятиям, финансовым и банковским учреждениям Москвы.</w:t>
      </w:r>
    </w:p>
    <w:p w14:paraId="1E030D44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Социально-экономические реформы середины 1950-х – 1960-х гг. Обновление работы МФИ. Новый директор В.В. Щербаков. Новые факультеты и кафедры. Переход на новую систему обучения – организация очного, вечернего, заочного отделений. Совершенствование учебно-методической работы. Введение защиты дипломных работ в 1955 г. Успехи и проблемы в организации научной работы: совместные разработки преподавателей МФИ с банками и финансовыми организациями Москвы. Начало работы над комплексными темами. Формы НИРС: НСО, научные кружки, производственная практика, дипломные работы и т. д.</w:t>
      </w:r>
    </w:p>
    <w:p w14:paraId="7620B7C7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Совершенствование материально-технической базы МФИ. Студенческая жизнь, создание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Студсовета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общежития, избрание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студкомов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 учебных корпусах, старост в комнатах.</w:t>
      </w:r>
    </w:p>
    <w:p w14:paraId="60373178" w14:textId="34478C14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Экономическая реформа 1965 г. и обновление деятельности МФИ (1965 – 1984 гг.)</w:t>
      </w:r>
    </w:p>
    <w:p w14:paraId="4071C340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Экономическая реформа 1965 г. и поиск оптимальных форм учебной и научной работы в МФИ. Передача вуза в подчинение союзного Министерства высшего и среднего специального образования в 1966 г. Переход в 1967 г. на 5-летний срок обучения. Создание новых факультетов (МЭО и ПКП) и кафедр. Введение новых учебных планов, учебных дисциплин. Внедрение научной организации в учебный процесс; оснащение учебного процесса ТСО, введение программированных методов обучения.</w:t>
      </w:r>
    </w:p>
    <w:p w14:paraId="675C5559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Обновление организации учебно-методической работы. Совершенствование форм преподавания профилирующих финансово-банковских дисциплин; связь науки с практикой, использование в учебном процессе наглядных пособий, внедрение производственной практики, дипломного проектирования. Совершенствование форм педагогического мастерства преподавателей: учебные и научно-методические семинары, конференции, обсуждения текстов лекций и методики проведения семинарских занятий, институт наставничества для молодых преподавателей. </w:t>
      </w:r>
    </w:p>
    <w:p w14:paraId="5C433523" w14:textId="625BD7AA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Участие ведущих ученых МФИ (В.С. Геращенко, И.Д. Злобин,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Д.С.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Моляков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Р.Д. Винокур, И.Д. Шер, Г.А. Шварц, В.П.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Копняев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 др.)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мероприятиях Минфина и Правительства, разработке основных направлений экономической политики. Исследования по хоздоговорным темам. Шефская помощь МФИ: создание экономических школ на заводе «Калибр»,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Министерстве автомобильной промышленности, на Московском нефтемаслозаводе, при Дзержинском РК КПСС.</w:t>
      </w:r>
    </w:p>
    <w:p w14:paraId="195A5895" w14:textId="198931A3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Подготовка профессорско-преподавательских кадров. Развитие аспирантуры, вовлечение в научную работу молодых преподавателей –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А.Г. Грязновой, О.И. Лаврушина, Т.Г.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Семенковой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П.В.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Тальминой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В.Н. Юрьева, Б.Е. Ланина, З.П.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Ширинской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 Создание новых учебников.</w:t>
      </w:r>
    </w:p>
    <w:p w14:paraId="3A050FF1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Работа кафедр общественных наук. Деятельность ФПКП по повышению квалификации профессорско-преподавательского состава по ключевым финансово-экономическим специальностям.</w:t>
      </w:r>
    </w:p>
    <w:p w14:paraId="6F4152C9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Организация международного сотрудничества. Подготовка кадров из стран социалистического содружества: обмен преподавателями и студентами. Совместная работа преподавателей МФИ и учеными НРБ и ГДР в 1970-х гг. над комплексными темами и учебниками.</w:t>
      </w:r>
    </w:p>
    <w:p w14:paraId="3811D8BD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Развитие межвузовского сотрудничества в 1970-е гг.: совместные научные исследования, подготовка учебников, монографий, обмен учеными для чтения лекций, подготовка аспирантов, научная стажировка, ознакомительно-производственная практика студентов. Первая в истории МФИ Всесоюзная научно-методическая конференция по преподаванию дисциплины «Анализ хозяйственной деятельности» в 1973 г. Начало работы МФИ по координации научно-методической работы вузов страны по финансово-банковским и аналитическим дисциплинам. </w:t>
      </w:r>
    </w:p>
    <w:p w14:paraId="1FB49DE8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Новые формы научно-исследовательской работы студентов: участие в работе отраслевой научно-исследовательской лаборатории, разработке комплексных тем, работе в студенческом бюро экономического анализа под руководством С.Б.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Барнгольц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проведение предметных олимпиад, участие во всесоюзных конкурсах студенческих научных работ. </w:t>
      </w:r>
    </w:p>
    <w:p w14:paraId="6F1A9F8D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Воспитательная работа; постановка идейно-политического и патриотического воспитания. Роль общественных организаций в проведении внеаудиторной работы (партийных, профсоюзных, комсомольских организаций,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студсовета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института кураторов). Устав 1982 г. Изменения в статусе и структуре МФИ. Организация работы МФИ как базового вуза первой категории, осуществляющего подготовку специалистов по специальностям «Финансы и кредит», «Бухгалтерский учет и аудит», «Международные экономические отношения».</w:t>
      </w:r>
    </w:p>
    <w:p w14:paraId="6B67CEFE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МФИ в годы перестройки (1985 – 1991 гг.)</w:t>
      </w:r>
    </w:p>
    <w:p w14:paraId="087CE056" w14:textId="3F41ED1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Перестройка в СССР и реформирование вузовского образования. Демократизация отечественной образовательной системы. Новый ректор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А.Г. Грязнова и ее вклад в развитие МФИ. Возрастание роли общеинститутских органов управления – Совета института, Совета трудового коллектива (СТК), Ученого совета, ученых советов и СТК факультетов. Принятие Комплексной программы развития и дальнейшего укрепления материально-технической базы института на период до 2000 г. </w:t>
      </w:r>
    </w:p>
    <w:p w14:paraId="39B6F2AC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Устав МФИ 1990 г. Создание новых кафедр. Перестройка форм и методов преподавания. Введение новых специализаций, учебных дисциплин, интенсификация учебного процесса. Переход на новые учебные планы, в основе которых: оптимальное соотношение между общеэкономическими, общеобразовательными и специальными предметами. Новации в учебно-методической работе: разработка учебных комплексов для подготовки специалистов разного уровня для финансово-банковских специальностей, реализация принципов непрерывного образования. Акцент на активные формы работы (практические занятия, диспуты, круглые столы), самостоятельную работу студентов. Наращивание темпов компьютеризации. Укрепление связи науки и практики. Введение сквозной учебной и производственной практики на 5-ом курсе обучения; эксперимент по зачислению пятикурсников при прохождении производственной практики в учреждениях банков по месту будущей работы на оплачиваемую должность. Подготовка специалистов без отрыва от производства. Перестройка учебного процесса на вечернем отделении.</w:t>
      </w:r>
    </w:p>
    <w:p w14:paraId="3A888980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Успехи в развитии научной работы. Разработка комплексных тем с участием преподавателей из 70 экономических вузов, научно-исследовательских институтов, Минфина, Госбанка, ученых БНР и ГДР. Расширение экспертно-аналитической работы ученых МФИ по осуществлению экономической реформы в СССР. </w:t>
      </w:r>
    </w:p>
    <w:p w14:paraId="230FC540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Создание учебно-методического объединения (УМО) по специальностям «Финансы и кредит», «Бухгалтерский учет, контроль и анализ хозяйственной деятельности». Учебно-методические и научные достижения вуза – основа для приобретения МФИ функций головного вуза: подготовка государственных нормативных документов, новых типовых учебных планов и программ по финансово-банковским специальностям; проведение Всесоюзных научно-методических конференций. </w:t>
      </w:r>
    </w:p>
    <w:p w14:paraId="2F0EE23F" w14:textId="5F317201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Организация послевузовского образования в МФИ. Возрастание роли аспирантуры в повышении эффективности научных исследований. Создание и развитие факультета по подготовке и переподготовке специалистов-финансистов, научно-методического консультационного центра по обобщению и распространению передового опыта предприятий и объединений Москвы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связи с переводом их на полный хозрасчет и самофинансирование.</w:t>
      </w:r>
    </w:p>
    <w:p w14:paraId="690A54FD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Расширение и углубление международного сотрудничества научно-педагогического коллектива МФИ. Международное признание МФИ как ведущего финансово-экономического вуза. </w:t>
      </w:r>
      <w:r w:rsidRPr="00D51B63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Новый статус института – Государственная финансовая академия в 1991 г. (ГФА).</w:t>
      </w:r>
    </w:p>
    <w:p w14:paraId="4C6B6066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Приоритетные направления научно-исследовательской работы студентов. Участие студентов 3-го курса в проведении Всесоюзной переписи населения 1989 г. Начало проведения ежегодной студенческой «Недели науки». Создание Совета молодых ученых.</w:t>
      </w:r>
    </w:p>
    <w:p w14:paraId="4E5E17E0" w14:textId="06EF8ABA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Активизация общественной студенческой жизни. Деятельность студенческих стройотрядов (ССО). Локальный комитет самоуправляемой некоммерческой неполитической студенческой организации – Международной ассоциации студентов, изучающих экономику и управление (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AIESEC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1989 г.); молодежный хозрасчетное любительское объединение «Эллипс» (1988 г.), студенческий кооператив «Тренд». Улучшение материально-технической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и оздоровительной базы вуза. </w:t>
      </w:r>
    </w:p>
    <w:p w14:paraId="0AC6B8A8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Финакадемия</w:t>
      </w:r>
      <w:proofErr w:type="spellEnd"/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условиях формирования рыночной экономики</w:t>
      </w:r>
    </w:p>
    <w:p w14:paraId="04A6B510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Экономическое и политическое положение суверенной России </w:t>
      </w:r>
      <w:proofErr w:type="gram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начале</w:t>
      </w:r>
      <w:proofErr w:type="gram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1990-х гг. Возрастание потребности в экономистах новой формации и роли финансово-экономических вузов в решении задачи перехода к рыночной экономике. Высокая оценка достижений ГФА руководством Российской Федерации. Указ Президента от 7 октября 1992 г. «О мерах по подготовке кадров для обеспечения деятельности финансово-банковской системы». </w:t>
      </w:r>
      <w:r w:rsidRPr="00F27124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eastAsia="ru-RU"/>
        </w:rPr>
        <w:t>Преобразование Государственной финансовой академии в Финансовую академию при Правительстве Российской Федерации.</w:t>
      </w:r>
    </w:p>
    <w:p w14:paraId="0A7CEADA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Необходимость развития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довузовской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подготовки в 1990-е гг. Формирование экономических классов на базе средних школ Москвы. Создание Школы юного экономиста и финансово-экономической школы (1992 – 1993 гг.), увеличение приема в Академию в 1990-е гг.</w:t>
      </w:r>
    </w:p>
    <w:p w14:paraId="754A5DF9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Дальнейшее развитие системы подготовки кадров. Новые специальности и специализации подготовки финансово-экономических кадров. Создание новых структур в Академии – Институтов страхования, налогов и налогообложения, налоговой полиции, финансового менеджмента, математических методов в экономике и антикризисного управления. Учреждение Международного финансового университета 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XXI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века. Открытие магистратуры. </w:t>
      </w:r>
    </w:p>
    <w:p w14:paraId="4103FCD0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Введение государственных образовательных стандартов высшего профессионального образования (1996, 2000, 2008 гг.); лицензирование образовательной деятельности, аттестации и аккредитации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Финакадемии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14:paraId="51068C02" w14:textId="2EA9A670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Расширение и обновление содержания учебного процесса. Начало реализации образовательных планов многоуровневой подготовки специалистов (бакалавров, дипломированных специалистов, магистров). Демократизация учебного процесса. Новые дисциплины и новые методы обучения: проблемные лекции, деловые и ролевые игры, пресс-конференции и т.д. Совершенствование системы контроля качества обучения: письменная форма экзаменов, тестирование, проверка остаточных знаний. Подготовка новых учебников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 учебных пособий.</w:t>
      </w:r>
    </w:p>
    <w:p w14:paraId="0335F768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Внедрение новых форм подготовки специалистов: отделения дистанционного (заочного) обучения и экстерната. Послевузовское образование. Аспирантура и докторантура. Создание отделения второго высшего образования. </w:t>
      </w:r>
    </w:p>
    <w:p w14:paraId="4860F99E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Развитие дополнительного образования. Создание Институтов подготовки и повышения квалификации кадров по финансово-банковским специальностям, повышения квалификации преподавателей Государственной службы. </w:t>
      </w:r>
    </w:p>
    <w:p w14:paraId="4B54FC04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Производственная практика и проблемы ее организации.</w:t>
      </w:r>
    </w:p>
    <w:p w14:paraId="1654F93A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Пополнение </w:t>
      </w:r>
      <w:proofErr w:type="gram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бизнес-сообщества</w:t>
      </w:r>
      <w:proofErr w:type="gram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выпускниками Академии. Известные выпускники Академии 1990-х гг. – предприниматели, государственные деятели современной России.</w:t>
      </w:r>
    </w:p>
    <w:p w14:paraId="54E9DC64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Развитие телекоммуникаций и компьютеризация учебного процесса. Создание Научно-методического центра компьютеризации обучения. Подключение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Финакадемии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к Интернету. </w:t>
      </w:r>
    </w:p>
    <w:p w14:paraId="2AB8DC9E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Организация новых кафедр. Профессорско-преподавательский состав и его виднейшие представители. Интенсификация научно-исследовательской работы, рост объема печатной продукции. Основные направления исследовательской деятельности преподавателей: разработка научно-практических тем, связанных с реформированием страны, консультационно-аналитическая и экспертная работа по вопросам финансово-экономической политики по поручению Правительства и других институтов государственной власти.</w:t>
      </w:r>
    </w:p>
    <w:p w14:paraId="10F46FA5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Трудности развития вузовской науки в связи с сокращением бюджетных ассигнований. Выполнение хоздоговорных тем и продажа продуктов интеллектуального труда. Участие ученых в конкурсах на гранты.</w:t>
      </w:r>
    </w:p>
    <w:p w14:paraId="0C6BC30B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Научно-исследовательская работа студентов. Воссоздание НСО.</w:t>
      </w:r>
    </w:p>
    <w:p w14:paraId="1D263605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Важнейшие направления международного сотрудничества. Стажировка и организация практик в зарубежных странах. Осуществление совместных научных проектов. Подготовка кадров из числа российских граждан в зарубежных вузах, подготовка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Финакадемией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специалистов для зарубежных стран. Совершенствование языковой подготовки. </w:t>
      </w:r>
    </w:p>
    <w:p w14:paraId="5DF31A0F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Студенческая жизнь. Быт и культурный досуг. </w:t>
      </w:r>
    </w:p>
    <w:p w14:paraId="523B8CC9" w14:textId="3D62D840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Финансовый университет – ведущий вуз в системе современного российского образования</w:t>
      </w:r>
    </w:p>
    <w:p w14:paraId="5194E4F8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Дальнейший подъем всех видов деятельности вуза в начале нового тысячелетия. Избрание в 2006 г. ректором Финансовой академии при Правительстве Российской Федерации – М.А.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Эскиндарова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14:paraId="5820D1CA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Рост конкуренции в сфере образовательных услуг. Актуализация учебной, научной и организационной работы вуза в связи с присоединением к Болонскому процессу. Противоречия и трудности Болонского процесса. </w:t>
      </w:r>
    </w:p>
    <w:p w14:paraId="7E1D0819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Создание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Эндаумент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-фонда. Роль, отводимая ему в развитии научной и образовательной деятельности вуза.</w:t>
      </w:r>
    </w:p>
    <w:p w14:paraId="3ACC9F7E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Поэтапный переход на многоуровневую систему подготовки кадров. Создание Института делового администрирования и бизнеса с целью реализации программ «МВА – финансы». Деятельность Института повышения квалификации, возникшего на базе ИППК. Начало работы Института управления по подготовке специалистов с высшим образованием. </w:t>
      </w:r>
    </w:p>
    <w:p w14:paraId="570F7AB7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Структурные изменения в вузе – преобразование институтов в факультеты. Создание Международного финансового факультета для реализации международных образовательных программ подготовки бакалавров и магистров на английском языке и Международной школы бизнеса в системе дополнительного профессионального образования. Создание центра иностранных языков. Реализация образовательных программ «двойного диплома».</w:t>
      </w:r>
    </w:p>
    <w:p w14:paraId="07E3A570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Расширение деятельности по реализации задач многоуровневой подготовки специалистов. Создание региональных представительств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Финакадемии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; Присоединение к вузу Благовещенского,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Бузулукского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Звенигородского, Красноярского,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Осташковского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Пермского, Ростовского, Уфимского, Кировского, Самарского и Ульяновского финансово-экономических колледжей. </w:t>
      </w:r>
    </w:p>
    <w:p w14:paraId="434E5CD4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Создание Факультета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довузовской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подготовки. Совершенствование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профориентационной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работы с абитуриентами.</w:t>
      </w:r>
    </w:p>
    <w:p w14:paraId="304C1220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Формирование новых кафедр под руководством известных ученых и практиков. Развитие научных школ. Основные направления научно-исследовательской работы: проблемы построения инновационной национальной экономической системы; модернизация финансово-экономического образования. </w:t>
      </w:r>
    </w:p>
    <w:p w14:paraId="716018AF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D51B63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Получение статуса в 2010 г. – Финансового университета при Правительстве Российской Федерации.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Принятие стратегии и программы деятельности Университета по переходу в статус национального исследовательского университета.</w:t>
      </w:r>
    </w:p>
    <w:p w14:paraId="0E9FE139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bookmarkStart w:id="10" w:name="_Hlk74254313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Реорганизация в 2011-2012 г ВЗФЭИ,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ГУМФа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 ВГНА, а также их филиалов, </w:t>
      </w: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Московского государственного колледжа информатики и электронной техники, в форме присоединения к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Финуниверситету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 качестве структурных подразделений. </w:t>
      </w:r>
    </w:p>
    <w:bookmarkEnd w:id="10"/>
    <w:p w14:paraId="268FEDB3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proofErr w:type="gram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Структурные преобразования в университете в 2011-2013 гг. (создание новых кафедр и факультетов – юридический, социологии и политологии, международный финансовый, менеджмента, математических методов и анализа рисков, факультет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довузовской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 дополнительной подготовки, образование Института финансово-экономических исследований в составе 6 научных центров (Центр исследования международных экономических отношений, Центр исследований проблем развития экономики, Центр финансовых исследований, Центр налоговых исследований, Центр исследований денежно-кредитных отношений, Информационно-аналитический центр</w:t>
      </w:r>
      <w:proofErr w:type="gram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), Института экономики и финансов образования, Института правовых исследований и инноваций, Центр исследований и перспективных разработок, Консультационного центра и Научного фонда.</w:t>
      </w:r>
    </w:p>
    <w:p w14:paraId="7A9EA305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Выпускники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Финуниверситета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– активные участники развития российской и мировой экономики 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XXI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в.</w:t>
      </w:r>
    </w:p>
    <w:p w14:paraId="32E10375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Интеграция университета в мировое научное сообщество. Сотрудничество с зарубежными вузами, финансово-банковскими учреждениями и международными организациями. Развитие научного взаимодействия.</w:t>
      </w:r>
    </w:p>
    <w:p w14:paraId="7D4E7717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Стимулирование притока молодежи в науку, в сферу образования и высоких технологий. Создание условий для развития научно-исследовательской деятельности и содействия профессиональному росту молодых ученых. </w:t>
      </w:r>
    </w:p>
    <w:p w14:paraId="463BBA85" w14:textId="77777777" w:rsidR="006C140E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Финуниверситет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– ведущий вуз в системе современного российского высшего профессионального образования. Стабильно высокий рейтинг </w:t>
      </w:r>
      <w:proofErr w:type="spellStart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Финуниверситета</w:t>
      </w:r>
      <w:proofErr w:type="spellEnd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среди финансово-экономических вузов России. </w:t>
      </w:r>
    </w:p>
    <w:p w14:paraId="414456BB" w14:textId="77777777" w:rsidR="00BD2D30" w:rsidRPr="00F27124" w:rsidRDefault="00BD2D30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14:paraId="5818F43C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 Финансовый университет как образовательная организация</w:t>
      </w:r>
    </w:p>
    <w:p w14:paraId="505E8A9F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высшего образования в Российской Федерации: Конституция Российской Федерации, Федеральный закон «Об образовании в Российской Федерации». Права, обязанности и ответственность студентов.</w:t>
      </w:r>
    </w:p>
    <w:p w14:paraId="55F8D405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государственные образовательные стандарты, их структура. Право Финансового университета на разработку образовательных стандартов. Особенности образовательных стандартов Финансового университета, их содержание.</w:t>
      </w:r>
    </w:p>
    <w:p w14:paraId="45EAB0FD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Права, обязанности и ответственность студентов согласно Федеральному закону «Об образовании в Российской Федерации» и Уставу Финансового университета.</w:t>
      </w:r>
    </w:p>
    <w:p w14:paraId="5794A656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образовательных стандартов высшего образования по конкретному направлению подготовки. Характеристика профессиональной деятельности выпускника, перечень компетенций выпускника, формируемый в ходе освоения образовательной программы по направлению подготовки. Взаимосвязь ОС ФУ с профессиональными стандартами.</w:t>
      </w:r>
    </w:p>
    <w:p w14:paraId="7CBE1591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 Финансового университета. Правила трудового и внутреннего распорядка </w:t>
      </w:r>
      <w:proofErr w:type="gramStart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Положение о порядке обработки персональных данных в </w:t>
      </w:r>
      <w:proofErr w:type="spellStart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Финуниверситете</w:t>
      </w:r>
      <w:proofErr w:type="spellEnd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Корпоративные правила «Одежда </w:t>
      </w:r>
      <w:proofErr w:type="gramStart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Финуниверситете</w:t>
      </w:r>
      <w:proofErr w:type="spellEnd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Положение о старосте учебной группы. Иные локальные нормативные акты, регулирующие деятельность </w:t>
      </w:r>
      <w:bookmarkStart w:id="11" w:name="_Hlk86753823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университета </w:t>
      </w:r>
      <w:bookmarkEnd w:id="11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Уральского филиала Финансового университета.</w:t>
      </w:r>
    </w:p>
    <w:p w14:paraId="234E6432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учебного процесса: содержание образовательной программы и учебного плана, календарный график учебного процесса, рабочие программы дисциплин, практик, расписание занятий. Регламент записи на дисциплины по выбору.</w:t>
      </w:r>
    </w:p>
    <w:p w14:paraId="1166AA35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учебной работы: лекции, семинарские занятия, виды аудиторной и внеаудиторной самостоятельной работы. Курсовые проекты (работы). Используемые технологии обучения. Текущий контроль успеваемости и промежуточная аттестация </w:t>
      </w:r>
      <w:proofErr w:type="gramStart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Особенности </w:t>
      </w:r>
      <w:proofErr w:type="spellStart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балльно</w:t>
      </w:r>
      <w:proofErr w:type="spellEnd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-рейтинговой системы Финансового университета.</w:t>
      </w:r>
    </w:p>
    <w:p w14:paraId="2A9C7724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практической подготовки </w:t>
      </w:r>
      <w:proofErr w:type="gramStart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Государственная итоговая аттестация и ее виды. Выпускная квалификационная работа.</w:t>
      </w:r>
    </w:p>
    <w:p w14:paraId="4F936948" w14:textId="77777777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Социальные партнеры образовательной программы: характеристика мест практики и потенциального трудоустройства выпускников, встречи с </w:t>
      </w: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работодателями, участвующими в реализации образовательной программы. Научные школы и традиции выпускающей кафедры. </w:t>
      </w:r>
    </w:p>
    <w:p w14:paraId="653ADAC0" w14:textId="77777777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стипендий, порядок назначения государственных академических и государственных социальных стипендий. Именные стипендии. Порядок назначения стипендий за выдающиеся достижения студентов. Порядок </w:t>
      </w:r>
      <w:proofErr w:type="gramStart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приостановлении</w:t>
      </w:r>
      <w:proofErr w:type="gramEnd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 стипендий. Порядок перехода с платной формы обучения на </w:t>
      </w:r>
      <w:proofErr w:type="gramStart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бюджетную</w:t>
      </w:r>
      <w:proofErr w:type="gramEnd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Скидки по оплате обучения.</w:t>
      </w:r>
    </w:p>
    <w:p w14:paraId="1DE6F1A9" w14:textId="77777777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51B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Организационная структура и органы управления Финансовым университетом</w:t>
      </w:r>
      <w:r w:rsidRPr="00F2712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3FD1A82D" w14:textId="77777777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Ректорат. Факультеты, институты, научно-исследовательские институты и центры. Деканат. Департаменты, кафедры и их педагогический состав. Дополнительное профессиональное образование. Филиальная сеть. Научные журналы </w:t>
      </w:r>
      <w:proofErr w:type="spellStart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Финуниверситета</w:t>
      </w:r>
      <w:proofErr w:type="spellEnd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Материально-техническая база. Характеристика деятельности структурных подразделений университета и Уральского филиала. </w:t>
      </w:r>
    </w:p>
    <w:p w14:paraId="692DA0A2" w14:textId="140EE69F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Информационная поддержка образовательной деятельности </w:t>
      </w:r>
      <w:r w:rsidR="00D51B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Финуниверситете</w:t>
      </w:r>
      <w:proofErr w:type="spellEnd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: Библиотечно-информационный комплекс. Образовательный портал. Интернет-ресурсы. Корпоративный портал.</w:t>
      </w:r>
    </w:p>
    <w:p w14:paraId="16786256" w14:textId="77777777" w:rsidR="006C140E" w:rsidRPr="00D51B63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1B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Организация научной, внеаудиторной и самостоятельной работы со студентами в Финансовом университете и Уральском филиале университета.</w:t>
      </w:r>
    </w:p>
    <w:p w14:paraId="23613DE8" w14:textId="77777777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Научно-исследовательская работа студентов (далее – НИРС): цель и задачи НИРС, виды НИРС, формы обязательной НИРС, формы дополнительной НИРС, руководство и контроль НИРС, формы организации и проведения НИРС (научные кружки, научные проблемные группы студентов, научные студенческие мероприятия, неделя науки). Студенческое научное общество. </w:t>
      </w:r>
    </w:p>
    <w:p w14:paraId="6490BDC1" w14:textId="77777777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Студенческие научные мероприятия. Организация научной работы со студентами на выпускающей кафедре: участие в </w:t>
      </w:r>
      <w:proofErr w:type="gramStart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хоздоговорных</w:t>
      </w:r>
      <w:proofErr w:type="gramEnd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инициативных НИР. Гранты на участие в научно-исследовательской работе.</w:t>
      </w:r>
    </w:p>
    <w:p w14:paraId="1FCC721A" w14:textId="77777777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научно-исследовательской работы: определение цели исследования, объекта и предмета исследования, постановка задач, выбор методов исследования, обработка и обобщение полученных данных, интерпретация результатов исследования. Курсовая работа (проект) как вид научно-исследовательской работы студентов.</w:t>
      </w:r>
    </w:p>
    <w:p w14:paraId="014212E3" w14:textId="77777777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Студенческие организации, творческие коллективы и клубы по интересам. Студенческий совет.</w:t>
      </w:r>
    </w:p>
    <w:p w14:paraId="5EDB2DDC" w14:textId="77777777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Библиотечно-информационный комплекс Финансового университета. Организация самостоятельной работы в Финансовом университете.</w:t>
      </w:r>
    </w:p>
    <w:p w14:paraId="197B2EE3" w14:textId="77777777" w:rsidR="006C140E" w:rsidRPr="00D51B63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1B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Международная деятельность Финансового университета.</w:t>
      </w:r>
      <w:r w:rsidRPr="00D51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B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Профессиональное развитие </w:t>
      </w:r>
      <w:proofErr w:type="gramStart"/>
      <w:r w:rsidRPr="00D51B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обучающихся</w:t>
      </w:r>
      <w:proofErr w:type="gramEnd"/>
      <w:r w:rsidRPr="00D51B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Финансового университета.</w:t>
      </w:r>
    </w:p>
    <w:p w14:paraId="25C270DD" w14:textId="1AB20D4C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Международная деятельность Финансового университета. Сотрудничество с зарубежными вузами-партнерами из стран Европы, Азии </w:t>
      </w:r>
      <w:r w:rsidR="00D51B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СНГ. Международная ассоциация организаций финансово-экономического образования. Виды международных образовательных программ: включенное обучение, «двойной диплом», летние и зимние школы, языковые стажировки. Иностранные стипендии и гранты на обучение за рубежом. Возможность получения Европейского приложения к диплому </w:t>
      </w:r>
      <w:proofErr w:type="spellStart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Финуниверситета</w:t>
      </w:r>
      <w:proofErr w:type="spellEnd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Diploma</w:t>
      </w:r>
      <w:proofErr w:type="spellEnd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Supplement</w:t>
      </w:r>
      <w:proofErr w:type="spellEnd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2F70A32E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 дополнительной языковой подготовки в Финансовом университете и Уральском филиале. Подготовка к сдаче экзаменов для получения международных языковых сертификатов.</w:t>
      </w:r>
    </w:p>
    <w:p w14:paraId="0F30EDD6" w14:textId="77777777" w:rsidR="006C140E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Профессиональная деятельность выпускников Финансового факультета. Профессиональная ориентация. Возможности для прохождения стажировок, поиска работы и развития карьеры, предоставляемые Финансовым университетом. Мероприятия организаций-партнеров Финансового университета и Уральского филиала университета. Программы дополнительного профессионального образования в Финансовом университете. Онлайн-курсы Финансового университета.</w:t>
      </w:r>
    </w:p>
    <w:p w14:paraId="75C01826" w14:textId="77777777" w:rsidR="00BD2D30" w:rsidRPr="00F27124" w:rsidRDefault="00BD2D30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20E137" w14:textId="3BB4E48B" w:rsidR="006C140E" w:rsidRPr="00F27124" w:rsidRDefault="00A62857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4. </w:t>
      </w:r>
      <w:r w:rsidR="006C140E" w:rsidRPr="00F271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Уральский филиал </w:t>
      </w:r>
      <w:proofErr w:type="spellStart"/>
      <w:r w:rsidR="006C140E" w:rsidRPr="00F271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Финуниверситета</w:t>
      </w:r>
      <w:proofErr w:type="spellEnd"/>
      <w:r w:rsidR="006C140E" w:rsidRPr="00F271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прошлое </w:t>
      </w:r>
      <w:r w:rsidR="00D51B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6C140E" w:rsidRPr="00F271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настоящее</w:t>
      </w:r>
    </w:p>
    <w:p w14:paraId="7F6CD6D7" w14:textId="2F59E057" w:rsidR="006C140E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ВЗФЭИ - финансово-экономический вуз первой пятилетки. Создание в 1958 г. в Челябинске учебно-консультационного пункта (УКП) как структурного подразделения ВЗФЭИ. Первый директор – </w:t>
      </w:r>
      <w:proofErr w:type="spellStart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Комяков</w:t>
      </w:r>
      <w:proofErr w:type="spellEnd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 Васильевич (1958–1974 гг.). Преобразование Челябинского УКП в филиал в 1963 г. Преобразование в 1968 г. Челябинского филиала в факультет института. Предоставление пос</w:t>
      </w:r>
      <w:r w:rsidR="00314C2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тоянного здания по ул. Работниц,</w:t>
      </w: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 в 1977 г. 90-е гг. - появление новых направлений подготовки и форм обучения в условиях рыночной экономики. Возвращение в 1997 г. статуса филиала. Переход в 2009 г. на систему подготовки бакалавров. Ввод в 2011 г. нового учебного корпуса. Реорганизация в 2012 г в форме присоединения к </w:t>
      </w:r>
      <w:proofErr w:type="spellStart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Финуниверситету</w:t>
      </w:r>
      <w:proofErr w:type="spellEnd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структурного подразделения. Создание новых кафедр, и </w:t>
      </w:r>
      <w:proofErr w:type="gramStart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</w:t>
      </w:r>
      <w:proofErr w:type="gramEnd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магистерским программам. Празднование в 2018 г. 60-летнего юбилея филиала, подготовившего более 14 тысяч выпускников. Известные выпускники филиала.</w:t>
      </w:r>
    </w:p>
    <w:p w14:paraId="2BFFC16C" w14:textId="77777777" w:rsidR="00D51B63" w:rsidRDefault="00D51B63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833034" w14:textId="7730A866" w:rsidR="00F27124" w:rsidRDefault="00F27124" w:rsidP="00050D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5.2. Учебно - тематический план</w:t>
      </w:r>
    </w:p>
    <w:p w14:paraId="25B06A5C" w14:textId="77777777" w:rsidR="00D51B63" w:rsidRDefault="00D51B63" w:rsidP="00F2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51101A2" w14:textId="7BED184C" w:rsidR="00F27124" w:rsidRDefault="00B24C3A" w:rsidP="00F23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Очно-заочная</w:t>
      </w:r>
      <w:r w:rsidR="00F27124"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</w:t>
      </w:r>
      <w:r w:rsidR="00D51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1843"/>
        <w:gridCol w:w="850"/>
        <w:gridCol w:w="851"/>
        <w:gridCol w:w="992"/>
        <w:gridCol w:w="1559"/>
        <w:gridCol w:w="1134"/>
        <w:gridCol w:w="1673"/>
      </w:tblGrid>
      <w:tr w:rsidR="00F27124" w:rsidRPr="00D51B63" w14:paraId="4F124793" w14:textId="77777777" w:rsidTr="00D229F4">
        <w:trPr>
          <w:cantSplit/>
          <w:trHeight w:val="137"/>
        </w:trPr>
        <w:tc>
          <w:tcPr>
            <w:tcW w:w="596" w:type="dxa"/>
            <w:vMerge w:val="restart"/>
          </w:tcPr>
          <w:p w14:paraId="53DCF1B0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E30D1B7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11EA3F16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3" w:type="dxa"/>
            <w:vMerge w:val="restart"/>
          </w:tcPr>
          <w:p w14:paraId="6282EE28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темы (раздела) дисциплины</w:t>
            </w:r>
          </w:p>
        </w:tc>
        <w:tc>
          <w:tcPr>
            <w:tcW w:w="5386" w:type="dxa"/>
            <w:gridSpan w:val="5"/>
          </w:tcPr>
          <w:p w14:paraId="53F75317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в часах</w:t>
            </w:r>
          </w:p>
        </w:tc>
        <w:tc>
          <w:tcPr>
            <w:tcW w:w="1673" w:type="dxa"/>
            <w:vMerge w:val="restart"/>
          </w:tcPr>
          <w:p w14:paraId="523B7C09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текущего контроля успеваемости</w:t>
            </w:r>
          </w:p>
        </w:tc>
      </w:tr>
      <w:tr w:rsidR="00F27124" w:rsidRPr="00D51B63" w14:paraId="23D4532A" w14:textId="77777777" w:rsidTr="00D229F4">
        <w:trPr>
          <w:cantSplit/>
          <w:trHeight w:val="162"/>
        </w:trPr>
        <w:tc>
          <w:tcPr>
            <w:tcW w:w="596" w:type="dxa"/>
            <w:vMerge/>
          </w:tcPr>
          <w:p w14:paraId="0B50B83C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32B88381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14:paraId="6B99BE0F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02" w:type="dxa"/>
            <w:gridSpan w:val="3"/>
          </w:tcPr>
          <w:p w14:paraId="041D2942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</w:t>
            </w:r>
            <w:proofErr w:type="gramStart"/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а-</w:t>
            </w:r>
            <w:proofErr w:type="gramEnd"/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Аудиторная работа</w:t>
            </w:r>
          </w:p>
        </w:tc>
        <w:tc>
          <w:tcPr>
            <w:tcW w:w="1134" w:type="dxa"/>
            <w:vMerge w:val="restart"/>
          </w:tcPr>
          <w:p w14:paraId="6DC47A5A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73" w:type="dxa"/>
            <w:vMerge/>
          </w:tcPr>
          <w:p w14:paraId="2596C36F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7124" w:rsidRPr="00D51B63" w14:paraId="111AB78E" w14:textId="77777777" w:rsidTr="00D229F4">
        <w:trPr>
          <w:cantSplit/>
          <w:trHeight w:val="542"/>
        </w:trPr>
        <w:tc>
          <w:tcPr>
            <w:tcW w:w="596" w:type="dxa"/>
            <w:vMerge/>
          </w:tcPr>
          <w:p w14:paraId="238743EF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1745DADA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14:paraId="6DE9AB6B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86219FD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</w:t>
            </w:r>
          </w:p>
        </w:tc>
        <w:tc>
          <w:tcPr>
            <w:tcW w:w="992" w:type="dxa"/>
          </w:tcPr>
          <w:p w14:paraId="268BCAF7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59" w:type="dxa"/>
          </w:tcPr>
          <w:p w14:paraId="5BF62737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и семинарские занятия</w:t>
            </w:r>
          </w:p>
        </w:tc>
        <w:tc>
          <w:tcPr>
            <w:tcW w:w="1134" w:type="dxa"/>
            <w:vMerge/>
          </w:tcPr>
          <w:p w14:paraId="0D4B5FBF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vMerge/>
          </w:tcPr>
          <w:p w14:paraId="1FA4D20B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7124" w:rsidRPr="00D51B63" w14:paraId="346D1694" w14:textId="77777777" w:rsidTr="00D229F4">
        <w:trPr>
          <w:trHeight w:val="278"/>
        </w:trPr>
        <w:tc>
          <w:tcPr>
            <w:tcW w:w="9498" w:type="dxa"/>
            <w:gridSpan w:val="8"/>
          </w:tcPr>
          <w:p w14:paraId="490087F8" w14:textId="50A8D9BE" w:rsidR="00F271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 1</w:t>
            </w:r>
          </w:p>
        </w:tc>
      </w:tr>
      <w:tr w:rsidR="00693724" w:rsidRPr="00D51B63" w14:paraId="37EB9E5D" w14:textId="77777777" w:rsidTr="00D229F4">
        <w:trPr>
          <w:trHeight w:val="411"/>
        </w:trPr>
        <w:tc>
          <w:tcPr>
            <w:tcW w:w="596" w:type="dxa"/>
          </w:tcPr>
          <w:p w14:paraId="5807EB4E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DAEA60" w14:textId="6EB29B0D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Истоки финансово-экономического образования в России</w:t>
            </w:r>
          </w:p>
        </w:tc>
        <w:tc>
          <w:tcPr>
            <w:tcW w:w="850" w:type="dxa"/>
          </w:tcPr>
          <w:p w14:paraId="635E32F3" w14:textId="6AD95AC9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14:paraId="2FD57875" w14:textId="682F7DF0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B7AF4BA" w14:textId="70CD7315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70B3D58" w14:textId="78BBC4BE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14:paraId="753D0E2A" w14:textId="17A7D20E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3" w:type="dxa"/>
          </w:tcPr>
          <w:p w14:paraId="4255601D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</w:t>
            </w:r>
          </w:p>
          <w:p w14:paraId="6054FFF1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</w:t>
            </w:r>
          </w:p>
        </w:tc>
      </w:tr>
      <w:tr w:rsidR="00693724" w:rsidRPr="00D51B63" w14:paraId="29B3017A" w14:textId="77777777" w:rsidTr="00D229F4">
        <w:trPr>
          <w:trHeight w:val="411"/>
        </w:trPr>
        <w:tc>
          <w:tcPr>
            <w:tcW w:w="596" w:type="dxa"/>
          </w:tcPr>
          <w:p w14:paraId="65271925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FC8599" w14:textId="0FE21921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Финансового университета. Траектория развития в XX-XXI вв.: училище – институт – академи</w:t>
            </w:r>
            <w:proofErr w:type="gramStart"/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я–</w:t>
            </w:r>
            <w:proofErr w:type="gramEnd"/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университет</w:t>
            </w:r>
          </w:p>
        </w:tc>
        <w:tc>
          <w:tcPr>
            <w:tcW w:w="850" w:type="dxa"/>
          </w:tcPr>
          <w:p w14:paraId="1D9DFA4D" w14:textId="5E48D95B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</w:tcPr>
          <w:p w14:paraId="50982CE5" w14:textId="68016B30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14:paraId="78FF2D9F" w14:textId="0FC8FF71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70862432" w14:textId="67A79F52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652780AE" w14:textId="18546881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3" w:type="dxa"/>
          </w:tcPr>
          <w:p w14:paraId="3780906B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</w:t>
            </w:r>
          </w:p>
          <w:p w14:paraId="5A31205A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</w:t>
            </w:r>
          </w:p>
        </w:tc>
      </w:tr>
      <w:tr w:rsidR="00693724" w:rsidRPr="00D51B63" w14:paraId="4B1B3992" w14:textId="77777777" w:rsidTr="00D229F4">
        <w:trPr>
          <w:trHeight w:val="411"/>
        </w:trPr>
        <w:tc>
          <w:tcPr>
            <w:tcW w:w="596" w:type="dxa"/>
          </w:tcPr>
          <w:p w14:paraId="534C648F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BAA77A" w14:textId="1ACF5B1A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университет как образовательная организация </w:t>
            </w:r>
          </w:p>
        </w:tc>
        <w:tc>
          <w:tcPr>
            <w:tcW w:w="850" w:type="dxa"/>
          </w:tcPr>
          <w:p w14:paraId="77B7D1E0" w14:textId="1D749E7D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14:paraId="61FB876B" w14:textId="2E109EB4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14:paraId="0986F641" w14:textId="7870682F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19A1E20C" w14:textId="76BEAEE2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269B64E" w14:textId="4498E226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3" w:type="dxa"/>
          </w:tcPr>
          <w:p w14:paraId="5C83C745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</w:t>
            </w:r>
          </w:p>
          <w:p w14:paraId="46808280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</w:t>
            </w:r>
          </w:p>
        </w:tc>
      </w:tr>
      <w:tr w:rsidR="00693724" w:rsidRPr="00D51B63" w14:paraId="43EE6EF4" w14:textId="77777777" w:rsidTr="00D229F4">
        <w:trPr>
          <w:trHeight w:val="411"/>
        </w:trPr>
        <w:tc>
          <w:tcPr>
            <w:tcW w:w="596" w:type="dxa"/>
          </w:tcPr>
          <w:p w14:paraId="6E7C8468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9F078FA" w14:textId="73766458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Уральский филиал </w:t>
            </w:r>
            <w:proofErr w:type="spellStart"/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Финуниверситета</w:t>
            </w:r>
            <w:proofErr w:type="spellEnd"/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прошлое и настоящее</w:t>
            </w:r>
          </w:p>
        </w:tc>
        <w:tc>
          <w:tcPr>
            <w:tcW w:w="850" w:type="dxa"/>
          </w:tcPr>
          <w:p w14:paraId="595DD793" w14:textId="1DF0EF5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14:paraId="00240A8F" w14:textId="2FA90B1D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1B5AF80" w14:textId="0A279258" w:rsidR="00693724" w:rsidRPr="009C52B6" w:rsidRDefault="009C52B6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59" w:type="dxa"/>
          </w:tcPr>
          <w:p w14:paraId="321A60AC" w14:textId="028EEDD0" w:rsidR="00693724" w:rsidRPr="009C52B6" w:rsidRDefault="009C52B6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14:paraId="38FB7DEA" w14:textId="0A871B32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3" w:type="dxa"/>
          </w:tcPr>
          <w:p w14:paraId="231A52FD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обсуждение</w:t>
            </w:r>
          </w:p>
        </w:tc>
      </w:tr>
      <w:tr w:rsidR="00693724" w:rsidRPr="00D51B63" w14:paraId="48B4E6EE" w14:textId="77777777" w:rsidTr="00D229F4">
        <w:trPr>
          <w:trHeight w:val="411"/>
        </w:trPr>
        <w:tc>
          <w:tcPr>
            <w:tcW w:w="596" w:type="dxa"/>
          </w:tcPr>
          <w:p w14:paraId="7BD52473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AE4585F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целом по дисциплине</w:t>
            </w:r>
          </w:p>
        </w:tc>
        <w:tc>
          <w:tcPr>
            <w:tcW w:w="850" w:type="dxa"/>
          </w:tcPr>
          <w:p w14:paraId="651F1372" w14:textId="10D8C3D5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</w:tcPr>
          <w:p w14:paraId="7439DB92" w14:textId="2ADD6424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14:paraId="6AA9641A" w14:textId="55DC59BB" w:rsidR="00693724" w:rsidRPr="009C52B6" w:rsidRDefault="009C52B6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559" w:type="dxa"/>
          </w:tcPr>
          <w:p w14:paraId="7F722138" w14:textId="419D9DE5" w:rsidR="00693724" w:rsidRPr="009C52B6" w:rsidRDefault="009C52B6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</w:tcPr>
          <w:p w14:paraId="58715123" w14:textId="118C12D8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73" w:type="dxa"/>
          </w:tcPr>
          <w:p w14:paraId="2915E9BE" w14:textId="32684D6B" w:rsidR="00693724" w:rsidRPr="00D51B63" w:rsidRDefault="00693724" w:rsidP="0070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ADCED77" w14:textId="77777777" w:rsidR="00F27124" w:rsidRPr="00F27124" w:rsidRDefault="00F27124" w:rsidP="00F2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B91E36" w14:textId="44D07D20" w:rsidR="006C140E" w:rsidRPr="00A0066F" w:rsidRDefault="00567373" w:rsidP="00050D9F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06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5.3. Содержание практических и семинарских занятий</w:t>
      </w:r>
    </w:p>
    <w:p w14:paraId="51C8CCE4" w14:textId="77777777" w:rsidR="006C140E" w:rsidRPr="00A0066F" w:rsidRDefault="006C140E" w:rsidP="00F234C7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5256"/>
        <w:gridCol w:w="1524"/>
      </w:tblGrid>
      <w:tr w:rsidR="006C140E" w:rsidRPr="00A0066F" w14:paraId="38DA4CE5" w14:textId="77777777" w:rsidTr="00567373"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9276A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Наименование тем, разделов дисциплины</w:t>
            </w:r>
          </w:p>
        </w:tc>
        <w:tc>
          <w:tcPr>
            <w:tcW w:w="2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040"/>
            </w:tblGrid>
            <w:tr w:rsidR="006C140E" w:rsidRPr="00A0066F" w14:paraId="17D3AC4C" w14:textId="77777777">
              <w:trPr>
                <w:trHeight w:val="109"/>
              </w:trPr>
              <w:tc>
                <w:tcPr>
                  <w:tcW w:w="0" w:type="auto"/>
                  <w:hideMark/>
                </w:tcPr>
                <w:p w14:paraId="2019C628" w14:textId="77777777" w:rsidR="006C140E" w:rsidRPr="00A0066F" w:rsidRDefault="006C140E" w:rsidP="00B71AA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Перечень вопросов для обсуждения на семинарских, практических занятиях, рекомендуемые источники) </w:t>
                  </w:r>
                  <w:proofErr w:type="gramEnd"/>
                </w:p>
              </w:tc>
            </w:tr>
          </w:tbl>
          <w:p w14:paraId="2E85A931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87E83" w14:textId="77777777" w:rsidR="006C140E" w:rsidRPr="00A0066F" w:rsidRDefault="006C140E" w:rsidP="00B71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Формы проведения занятий </w:t>
            </w:r>
          </w:p>
        </w:tc>
      </w:tr>
      <w:tr w:rsidR="006C140E" w:rsidRPr="00A0066F" w14:paraId="77C7BB63" w14:textId="77777777" w:rsidTr="00567373"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4B6D9" w14:textId="705BD9FA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История Финансового университета. Траектория развития в XX-XXI вв.: училище – институт – академи</w:t>
            </w:r>
            <w:proofErr w:type="gramStart"/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я–</w:t>
            </w:r>
            <w:proofErr w:type="gramEnd"/>
            <w:r w:rsidRPr="00A0066F">
              <w:rPr>
                <w:rFonts w:ascii="Times New Roman" w:hAnsi="Times New Roman" w:cs="Times New Roman"/>
                <w:sz w:val="24"/>
                <w:szCs w:val="24"/>
              </w:rPr>
              <w:t xml:space="preserve"> университет</w:t>
            </w:r>
          </w:p>
        </w:tc>
        <w:tc>
          <w:tcPr>
            <w:tcW w:w="2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6B82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Московский финансовый институт в годы «перестройки» (1985-1991 гг.). Изменения в учебном процессе в МФИ после назначения ректором А.Г. Грязновой. Московский финансовый институт как базовый финансово-экономический вуз страны.</w:t>
            </w:r>
          </w:p>
          <w:p w14:paraId="03D461C7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финансовая академия: модернизация системы подготовки финансистов для рыночной экономики. Преобразование в Финансовую академию при Правительстве Российской Федерации в 2010 году. Избрание ректором Финансовой академии М.А. </w:t>
            </w:r>
            <w:proofErr w:type="spellStart"/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Эскиндарова</w:t>
            </w:r>
            <w:proofErr w:type="spellEnd"/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. Научные школы Финансовой академии, их представители.</w:t>
            </w:r>
          </w:p>
          <w:p w14:paraId="05B7B30A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Финансовый университет при Правительстве Российской Федерации – трансформация образования в XXI веке. Присоединение Всероссийского заочного финансово-экономического института, Московского государственного колледжа информатики и электронной техники, Государственного университета Министерства финансов Российской Федерации и Всероссийской государственной налоговой академии. Реорганизация Финансового университета в 2020 году.</w:t>
            </w:r>
          </w:p>
          <w:p w14:paraId="735C2C65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Организационная структура и органы управления Финансовым университетом. Ректор как руководитель высшего учебного заведения. Структура ректората. Факультеты. Департаменты, кафедры и их педагогический состав. Базовые кафедры.</w:t>
            </w:r>
          </w:p>
          <w:p w14:paraId="32200D83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Интерактив</w:t>
            </w:r>
            <w:proofErr w:type="spellEnd"/>
            <w:r w:rsidRPr="00A0066F">
              <w:rPr>
                <w:rFonts w:ascii="Times New Roman" w:hAnsi="Times New Roman" w:cs="Times New Roman"/>
                <w:sz w:val="24"/>
                <w:szCs w:val="24"/>
              </w:rPr>
              <w:t xml:space="preserve"> (50%): Ситуационная командная игра по истории Финансового университета.</w:t>
            </w:r>
          </w:p>
          <w:p w14:paraId="12B326F2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Рекомендованные источники:</w:t>
            </w:r>
          </w:p>
          <w:p w14:paraId="7DE9C8E8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 и локальные акты: №№ 1-8;</w:t>
            </w:r>
          </w:p>
          <w:p w14:paraId="0CCD78ED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Рекомендуемая литература: №№ 1-5 (а); 1-17 (б)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CD53" w14:textId="77777777" w:rsidR="006C140E" w:rsidRPr="00A0066F" w:rsidRDefault="006C140E" w:rsidP="00B71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Обсуждение докладов, презентация </w:t>
            </w:r>
          </w:p>
          <w:p w14:paraId="6A65CFF4" w14:textId="77777777" w:rsidR="006C140E" w:rsidRPr="00A0066F" w:rsidRDefault="006C140E" w:rsidP="00B71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</w:p>
          <w:p w14:paraId="5EE7A592" w14:textId="77777777" w:rsidR="006C140E" w:rsidRPr="00A0066F" w:rsidRDefault="006C140E" w:rsidP="00B71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40E" w:rsidRPr="00A0066F" w14:paraId="50F6BBD7" w14:textId="77777777" w:rsidTr="00567373"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CADA4" w14:textId="73EA1F96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Финансовый университет как образовательная организация</w:t>
            </w:r>
          </w:p>
        </w:tc>
        <w:tc>
          <w:tcPr>
            <w:tcW w:w="2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040"/>
            </w:tblGrid>
            <w:tr w:rsidR="006C140E" w:rsidRPr="00A0066F" w14:paraId="35293B31" w14:textId="77777777">
              <w:trPr>
                <w:trHeight w:val="313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84E3CFB" w14:textId="77777777" w:rsidR="006C140E" w:rsidRPr="00A0066F" w:rsidRDefault="006C140E" w:rsidP="00B71AA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Устав Финансового университета. Правила трудового и внутреннего распорядка </w:t>
                  </w:r>
                  <w:proofErr w:type="gramStart"/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обучающихся</w:t>
                  </w:r>
                  <w:proofErr w:type="gramEnd"/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Положение о порядке обработки персональных данных в </w:t>
                  </w:r>
                  <w:proofErr w:type="spellStart"/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Финуниверситете</w:t>
                  </w:r>
                  <w:proofErr w:type="spellEnd"/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Корпоративные правила «Одежда </w:t>
                  </w:r>
                  <w:proofErr w:type="gramStart"/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обучающихся</w:t>
                  </w:r>
                  <w:proofErr w:type="gramEnd"/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</w:t>
                  </w:r>
                  <w:proofErr w:type="spellStart"/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Финуниверситете</w:t>
                  </w:r>
                  <w:proofErr w:type="spellEnd"/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». Положение о старосте учебной группы. Иные локальные нормативные акты, регулирующие деятельность Финансового университета. </w:t>
                  </w:r>
                </w:p>
                <w:p w14:paraId="0C8618D7" w14:textId="77777777" w:rsidR="006C140E" w:rsidRPr="00A0066F" w:rsidRDefault="006C140E" w:rsidP="00B71AA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Организация учебного процесса: содержание учебного плана, календарный график учебного процесса, рабочие программы дисциплин, практик, расписание занятий. Регламент записи на дисциплины по выбору. </w:t>
                  </w:r>
                </w:p>
                <w:p w14:paraId="0F73B7AA" w14:textId="77777777" w:rsidR="006C140E" w:rsidRPr="00A0066F" w:rsidRDefault="006C140E" w:rsidP="00B71AA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учебной работы: лекции, семинарские занятия, виды аудиторной и внеаудиторной самостоятельной работы. Расписание занятий, рабочие программы дисциплин, курсовые проекты (работы). Используемые технологии обучения. Текущий контроль успеваемости и промежуточная аттестация </w:t>
                  </w:r>
                  <w:proofErr w:type="gramStart"/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обучающихся</w:t>
                  </w:r>
                  <w:proofErr w:type="gramEnd"/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Особенности </w:t>
                  </w:r>
                  <w:proofErr w:type="spellStart"/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балльно</w:t>
                  </w:r>
                  <w:proofErr w:type="spellEnd"/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-рейтинговой системы Финансового университета. </w:t>
                  </w:r>
                </w:p>
                <w:p w14:paraId="6559BA24" w14:textId="77777777" w:rsidR="006C140E" w:rsidRPr="00A0066F" w:rsidRDefault="006C140E" w:rsidP="00B71AA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Организация практической подготовки </w:t>
                  </w:r>
                  <w:proofErr w:type="gramStart"/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обучающихся</w:t>
                  </w:r>
                  <w:proofErr w:type="gramEnd"/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Государственная итоговая аттестация и ее виды. Выпускная квалификационная работа. </w:t>
                  </w:r>
                </w:p>
                <w:p w14:paraId="3E46D88F" w14:textId="77777777" w:rsidR="006C140E" w:rsidRPr="00A0066F" w:rsidRDefault="006C140E" w:rsidP="00B71AA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Интерактив</w:t>
                  </w:r>
                  <w:proofErr w:type="spellEnd"/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(50%): Ситуационная игра на знание нормативных актов при конкретной учебной ситуации (опоздание на занятие, несогласие с экзаменационной оценкой, выбор дисциплины по выбору и т.п.) </w:t>
                  </w:r>
                </w:p>
                <w:p w14:paraId="3EEECBDA" w14:textId="77777777" w:rsidR="006C140E" w:rsidRPr="00A0066F" w:rsidRDefault="006C140E" w:rsidP="00B71AA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Рекомендованные источники: </w:t>
                  </w:r>
                </w:p>
                <w:p w14:paraId="6A0F453B" w14:textId="77777777" w:rsidR="006C140E" w:rsidRPr="00A0066F" w:rsidRDefault="006C140E" w:rsidP="00B71AA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Нормативные документы и локальные акты: №№ 1-8; </w:t>
                  </w:r>
                </w:p>
                <w:p w14:paraId="66DFDCDF" w14:textId="77777777" w:rsidR="006C140E" w:rsidRPr="00A0066F" w:rsidRDefault="006C140E" w:rsidP="00B71AA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Рекомендуемая литература: №№ 1-6 (а) </w:t>
                  </w:r>
                </w:p>
              </w:tc>
            </w:tr>
          </w:tbl>
          <w:p w14:paraId="09D09B06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7EEF4" w14:textId="77777777" w:rsidR="006C140E" w:rsidRPr="00A0066F" w:rsidRDefault="006C140E" w:rsidP="00B71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опрос</w:t>
            </w:r>
          </w:p>
        </w:tc>
      </w:tr>
    </w:tbl>
    <w:p w14:paraId="2490FF99" w14:textId="77777777" w:rsidR="006C140E" w:rsidRPr="006C140E" w:rsidRDefault="006C140E" w:rsidP="00F234C7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A8391B" w14:textId="77777777" w:rsidR="00567373" w:rsidRDefault="00567373" w:rsidP="00050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Перечень учебно-методического обеспечения для самостоятельной работы </w:t>
      </w:r>
      <w:proofErr w:type="gramStart"/>
      <w:r w:rsidRPr="00567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Pr="00567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</w:p>
    <w:p w14:paraId="702F097A" w14:textId="77777777" w:rsidR="00567373" w:rsidRDefault="00567373" w:rsidP="00050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FB82D9" w14:textId="64A384EB" w:rsidR="006C140E" w:rsidRPr="00A0066F" w:rsidRDefault="006C140E" w:rsidP="00050D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0066F">
        <w:rPr>
          <w:rFonts w:ascii="Times New Roman" w:eastAsia="Calibri" w:hAnsi="Times New Roman" w:cs="Times New Roman"/>
          <w:b/>
          <w:bCs/>
          <w:sz w:val="28"/>
          <w:szCs w:val="28"/>
        </w:rPr>
        <w:t>6.1. Формы внеаудиторной самостоятельной работы</w:t>
      </w:r>
    </w:p>
    <w:p w14:paraId="22084DA1" w14:textId="77777777" w:rsidR="006C140E" w:rsidRPr="00A0066F" w:rsidRDefault="006C140E" w:rsidP="00F234C7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543"/>
        <w:gridCol w:w="993"/>
        <w:gridCol w:w="3083"/>
      </w:tblGrid>
      <w:tr w:rsidR="006C140E" w:rsidRPr="00A0066F" w14:paraId="3DED1A48" w14:textId="77777777" w:rsidTr="004E4C10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D8BB" w14:textId="77777777" w:rsidR="006C140E" w:rsidRPr="00A0066F" w:rsidRDefault="006C140E" w:rsidP="00F23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разделов, тем входящих в дисциплину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3D19" w14:textId="77777777" w:rsidR="006C140E" w:rsidRPr="00A0066F" w:rsidRDefault="006C140E" w:rsidP="00F23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Формы внеаудиторной самостоятельной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5C6A5" w14:textId="77777777" w:rsidR="006C140E" w:rsidRPr="00A0066F" w:rsidRDefault="006C140E" w:rsidP="00F23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Трудоемкость в часах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26443" w14:textId="77777777" w:rsidR="006C140E" w:rsidRPr="00A0066F" w:rsidRDefault="006C140E" w:rsidP="00F23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Указание разделов и тем, отводимых на самостоятельное освоение </w:t>
            </w:r>
            <w:proofErr w:type="gramStart"/>
            <w:r w:rsidRPr="00A006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обучающимися</w:t>
            </w:r>
            <w:proofErr w:type="gramEnd"/>
          </w:p>
        </w:tc>
      </w:tr>
      <w:tr w:rsidR="006C140E" w:rsidRPr="00A0066F" w14:paraId="6D1C77EB" w14:textId="77777777" w:rsidTr="004E4C10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621FC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sz w:val="24"/>
                <w:szCs w:val="24"/>
              </w:rPr>
              <w:t>1. Истоки финансово-экономического образования в России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2949F" w14:textId="5C58B37F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сайта Финансового университета. Разбор теоретических вопросов по темам занятий, работа с учебной и справочной литературой, работа с информационными сайтами, поиск информации в глобальной сети, изучение рекомендованных к занятию источников</w:t>
            </w:r>
            <w:r w:rsid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C4399" w14:textId="022BDDF4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0206" w14:textId="77777777" w:rsidR="006C140E" w:rsidRPr="00A0066F" w:rsidRDefault="006C140E" w:rsidP="00F23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140E" w:rsidRPr="00A0066F" w14:paraId="619C7DAD" w14:textId="77777777" w:rsidTr="004E4C10">
        <w:trPr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831671B" w14:textId="77777777" w:rsidR="006C140E" w:rsidRPr="00A0066F" w:rsidRDefault="006C140E" w:rsidP="00F234C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История Финансового университета. Траектория развития в XX-XXI вв.: училище – институт – академи</w:t>
            </w:r>
            <w:proofErr w:type="gramStart"/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я–</w:t>
            </w:r>
            <w:proofErr w:type="gramEnd"/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университет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7703" w14:textId="5789CBB5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сайта Финансового университета. Разбор теоретических вопросов по темам занятий, работа с учебной и справочной литературой, работа с информационными сайтами, поиск информации в глобальной сети, изучение рекомендованных к занятию источников</w:t>
            </w:r>
            <w:r w:rsid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B7FD7" w14:textId="73865FBA" w:rsidR="006C140E" w:rsidRPr="00A0066F" w:rsidRDefault="006C140E" w:rsidP="00F234C7">
            <w:pPr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151B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Для очной формы обучения</w:t>
            </w:r>
          </w:p>
          <w:p w14:paraId="086A508E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Московский </w:t>
            </w:r>
            <w:proofErr w:type="gramStart"/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финансового-экономический</w:t>
            </w:r>
            <w:proofErr w:type="gramEnd"/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московский промышленно-экономический институты в 1920-е годы. Московский финансово-экономический вуз в годы Гражданской войны (1917-1922 гг.). Московский промышленно-экономический институт (1918-1929 гг.).</w:t>
            </w:r>
          </w:p>
          <w:p w14:paraId="71A0FD59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Роль Московского </w:t>
            </w:r>
            <w:proofErr w:type="gramStart"/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финансового-экономического</w:t>
            </w:r>
            <w:proofErr w:type="gramEnd"/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института в подготовке специалистов для советской финансово-кредитной системы в 1930-1940 годы. МКЭИ и МФЭИ в годы Великой Отечественной войны.</w:t>
            </w:r>
          </w:p>
          <w:p w14:paraId="48242E27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и деятельность Московского финансового института в послевоенное время. Участие преподавателей и ученых МФИ в разработке денежной реформы 1947 года.</w:t>
            </w:r>
          </w:p>
          <w:p w14:paraId="2F0B5A85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Московский финансовый институт в 1965-1984 годы: учебная, научная и международная деятельность. </w:t>
            </w:r>
          </w:p>
        </w:tc>
      </w:tr>
      <w:tr w:rsidR="006C140E" w:rsidRPr="00A0066F" w14:paraId="3FF2B488" w14:textId="77777777" w:rsidTr="004E4C10">
        <w:trPr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8E3C20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Финансовый университет как образовательная организация</w:t>
            </w:r>
          </w:p>
          <w:p w14:paraId="2AA56F25" w14:textId="77777777" w:rsidR="006C140E" w:rsidRPr="00A0066F" w:rsidRDefault="006C140E" w:rsidP="00F234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597EA" w14:textId="7035B5BB" w:rsidR="006C140E" w:rsidRPr="00A0066F" w:rsidRDefault="00567373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сайта Финансо</w:t>
            </w:r>
            <w:r w:rsidR="006C140E"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вого университета. Разбор теоретических вопросов по темам занятий, р</w:t>
            </w: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абота с учебной и справочной литературой, работа с инфор</w:t>
            </w:r>
            <w:r w:rsidR="006C140E"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мацион</w:t>
            </w: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ными сайтами, поиск информации в гло</w:t>
            </w:r>
            <w:r w:rsidR="006C140E"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бальной сети, изучение рекомендованных к занятию источников</w:t>
            </w:r>
            <w:r w:rsid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1ABB3" w14:textId="6AF1CCBE" w:rsidR="006C140E" w:rsidRPr="00A0066F" w:rsidRDefault="006C140E" w:rsidP="00F234C7">
            <w:pPr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4B4A4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Правовые основы высшего образования в Российской Федерации: Конституция Российской Федерации, Федеральный закон «Об образовании в Российской Федерации». Права, обязанности и ответственность студентов.</w:t>
            </w:r>
          </w:p>
          <w:p w14:paraId="46F2BD69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Федеральные государственные образовательные стандарты, их структура. Право Финансового университета на разработку образовательных стандартов. Особенности образовательных стандартов Финансового университета, их содержание.</w:t>
            </w:r>
          </w:p>
          <w:p w14:paraId="69594A12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профессиональной деятельности выпускника, перечень компетенций выпускника, формируемый в ходе освоения образовательной программы по направлению подготовки. Взаимосвязь ОС ФУ с профессиональными стандартами.</w:t>
            </w:r>
          </w:p>
          <w:p w14:paraId="217B8815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Виды стипендий, порядок назначения государственных академических и государственных социальных стипендий. Именные стипендии. Порядок назначения стипендий за выдающиеся достижения студентов. Порядок </w:t>
            </w:r>
            <w:proofErr w:type="gramStart"/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приостановлении</w:t>
            </w:r>
            <w:proofErr w:type="gramEnd"/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выплат стипендий. Порядок перехода с платной формы обучения на </w:t>
            </w:r>
            <w:proofErr w:type="gramStart"/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бюджетную</w:t>
            </w:r>
            <w:proofErr w:type="gramEnd"/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Скидки по оплате обучения.</w:t>
            </w:r>
          </w:p>
          <w:p w14:paraId="1B20448E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Деканат Финансового факультета: структура и разграничение обязанностей с иными структурными подразделениями Финансового университета. Информационная поддержка образовательной деятельности в </w:t>
            </w:r>
            <w:proofErr w:type="spellStart"/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Финуниверситете</w:t>
            </w:r>
            <w:proofErr w:type="spellEnd"/>
          </w:p>
        </w:tc>
      </w:tr>
      <w:tr w:rsidR="006C140E" w:rsidRPr="00A0066F" w14:paraId="7BA0DAFC" w14:textId="77777777" w:rsidTr="004E4C10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4A10B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Уральский филиал </w:t>
            </w:r>
            <w:proofErr w:type="spellStart"/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Финуниверситета</w:t>
            </w:r>
            <w:proofErr w:type="spellEnd"/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прошлое и настоящее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30275" w14:textId="587D6BD4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сайта Уральского филиала Финансового университета. Разбор теоретических вопросов по темам занятий, работа с учебной и справоч</w:t>
            </w:r>
            <w:r w:rsidR="00891C7C"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ной литературой, работа с информационными сайтами, по</w:t>
            </w: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иск информации в гло</w:t>
            </w:r>
            <w:r w:rsidR="00891C7C"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бальной сети, изучение ре</w:t>
            </w: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комендованных к занятию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A205B7" w14:textId="4FEAEB51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214B2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Директора и ученые филиала. Известные выпускники филиала</w:t>
            </w:r>
          </w:p>
        </w:tc>
      </w:tr>
      <w:tr w:rsidR="006C140E" w:rsidRPr="00A0066F" w14:paraId="091C09FF" w14:textId="77777777" w:rsidTr="004E4C10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DEC15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C940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3A479" w14:textId="6FBBFDDA" w:rsidR="006C140E" w:rsidRPr="00A0066F" w:rsidRDefault="006C140E" w:rsidP="00F2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721F" w14:textId="77777777" w:rsidR="006C140E" w:rsidRPr="00A0066F" w:rsidRDefault="006C140E" w:rsidP="00F234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592248C8" w14:textId="77777777" w:rsidR="00A0066F" w:rsidRPr="006C140E" w:rsidRDefault="00A0066F" w:rsidP="00F234C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C9A155D" w14:textId="0D9904F3" w:rsidR="006C140E" w:rsidRDefault="006C140E" w:rsidP="0005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67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="0032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567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Перечень вопросов, заданий, тем для подготовки к текущему контролю </w:t>
      </w:r>
    </w:p>
    <w:p w14:paraId="464D9C11" w14:textId="77777777" w:rsidR="001062CC" w:rsidRPr="00567373" w:rsidRDefault="001062CC" w:rsidP="00F23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91EF512" w14:textId="4C76ED14" w:rsidR="001062CC" w:rsidRDefault="001062CC" w:rsidP="00F234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1062C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Примеры тем для эссе</w:t>
      </w:r>
    </w:p>
    <w:p w14:paraId="09A85630" w14:textId="134EF5B4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Коммерческое и финансово-экономическое образование в России: взгляд в историю</w:t>
      </w:r>
      <w:r w:rsidR="00A00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FF374C" w14:textId="7777777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Взаимосвязь развития народного хозяйства и совершенствование отечественной системы финансово-экономического образования.</w:t>
      </w:r>
    </w:p>
    <w:p w14:paraId="6EF91980" w14:textId="7777777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Предшественники Финансового Университета при Правительстве РФ: становление традиций.</w:t>
      </w:r>
    </w:p>
    <w:p w14:paraId="65543ADC" w14:textId="7777777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Тенденции финансово-экономической политики российского государства в ХХ в. и обновление структуры и образовательных программ вуза.</w:t>
      </w:r>
    </w:p>
    <w:p w14:paraId="6B62F165" w14:textId="7777777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Перестройка в СССР и отличительные особенности деятельности МФИ-ФА в 1985 – 1991 гг.</w:t>
      </w:r>
    </w:p>
    <w:p w14:paraId="4DD3A9F9" w14:textId="5734B416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Финансовый Университет при Правительстве РФ: достигнутые результаты</w:t>
      </w:r>
      <w:r w:rsidRPr="004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перспективы развития</w:t>
      </w:r>
      <w:bookmarkStart w:id="12" w:name="_Hlk74171331"/>
      <w:r w:rsidR="00A00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2CA014" w14:textId="7777777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_Hlk74252837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Выдающиеся выпускники </w:t>
      </w:r>
      <w:bookmarkEnd w:id="12"/>
      <w:proofErr w:type="spellStart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Финуниверситета</w:t>
      </w:r>
      <w:proofErr w:type="spellEnd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3"/>
    <w:p w14:paraId="67060B4F" w14:textId="1BED849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маяки: лучшие преподаватели и ученые университета и его предшественников</w:t>
      </w:r>
      <w:r w:rsidR="00A00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ECD30D" w14:textId="7777777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Празднование 100-летнего юбилея Университета.</w:t>
      </w:r>
    </w:p>
    <w:p w14:paraId="31699581" w14:textId="02044B1C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Прошлое и настоящее </w:t>
      </w:r>
      <w:bookmarkStart w:id="14" w:name="_Hlk74171341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Уральского филиала</w:t>
      </w:r>
      <w:r w:rsidRPr="004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Финуниверситета</w:t>
      </w:r>
      <w:bookmarkEnd w:id="14"/>
      <w:proofErr w:type="spellEnd"/>
      <w:r w:rsidR="00A00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A995266" w14:textId="79C211C3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Известные выпускники</w:t>
      </w:r>
      <w:r w:rsidRPr="004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Уральского филиала </w:t>
      </w:r>
      <w:proofErr w:type="spellStart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Финуниверситета</w:t>
      </w:r>
      <w:proofErr w:type="spellEnd"/>
      <w:r w:rsidR="00A00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FAF969" w14:textId="7777777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_Hlk86773111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ректор МФЭИ </w:t>
      </w:r>
      <w:bookmarkStart w:id="16" w:name="_Hlk74341086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bookmarkEnd w:id="16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Д.П. </w:t>
      </w:r>
      <w:proofErr w:type="spellStart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Боголепов</w:t>
      </w:r>
      <w:proofErr w:type="spellEnd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3EE945" w14:textId="7777777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_Hlk86773042"/>
      <w:bookmarkEnd w:id="15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Железный </w:t>
      </w:r>
      <w:proofErr w:type="spellStart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наркомфин</w:t>
      </w:r>
      <w:proofErr w:type="spellEnd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Арсений Зверев: личность на фоне эпохи</w:t>
      </w:r>
    </w:p>
    <w:p w14:paraId="5987B16A" w14:textId="25306692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Декан факультета МПЭИ – Л.Н. Юровский, один из организаторов денежной реформы периода НЭПа</w:t>
      </w:r>
      <w:r w:rsidR="00A00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AE15EF" w14:textId="7777777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 с финансовым факультетом МПЭИ Н.Д. Кондратьева. Его вклад в мировую экономическую науку</w:t>
      </w:r>
      <w:bookmarkEnd w:id="17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8C5747" w14:textId="4CDBBBD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Министры финансов России</w:t>
      </w:r>
      <w:r w:rsidR="00A00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FD1663" w14:textId="24C207EA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Финансово-экономическое образование в странах мира</w:t>
      </w:r>
      <w:r w:rsidR="00A00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6C4174" w14:textId="5A7BBF04" w:rsidR="006C140E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3FD6D6" w14:textId="48B83BA1" w:rsidR="001062CC" w:rsidRPr="001062CC" w:rsidRDefault="001062CC" w:rsidP="007041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62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Фонд оценочных сре</w:t>
      </w:r>
      <w:proofErr w:type="gramStart"/>
      <w:r w:rsidRPr="001062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дств дл</w:t>
      </w:r>
      <w:proofErr w:type="gramEnd"/>
      <w:r w:rsidRPr="001062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проведения промежуточной аттестации обучающихся по дисциплине</w:t>
      </w:r>
    </w:p>
    <w:p w14:paraId="6D2196C6" w14:textId="77777777" w:rsidR="001062CC" w:rsidRPr="001062CC" w:rsidRDefault="001062CC" w:rsidP="007041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A20B43" w14:textId="77777777" w:rsidR="001062CC" w:rsidRPr="001062CC" w:rsidRDefault="001062CC" w:rsidP="007041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8" w:name="_Toc51964371"/>
      <w:r w:rsidRPr="001062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7.1 Перечень компетенций с указанием этапов их формирования в процессе усвоения образовательной программы</w:t>
      </w:r>
      <w:bookmarkEnd w:id="18"/>
    </w:p>
    <w:p w14:paraId="2F96E162" w14:textId="77777777" w:rsidR="001062CC" w:rsidRPr="001062CC" w:rsidRDefault="001062CC" w:rsidP="00F234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A51307C" w14:textId="77777777" w:rsidR="001062CC" w:rsidRDefault="001062CC" w:rsidP="00F234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компетенций, формируемых в процессе освоения дисциплины, содержится в разделе 2. </w:t>
      </w:r>
      <w:r w:rsidRPr="001062CC">
        <w:rPr>
          <w:rFonts w:ascii="Times New Roman" w:eastAsia="Calibri" w:hAnsi="Times New Roman" w:cs="Times New Roman"/>
          <w:sz w:val="28"/>
          <w:szCs w:val="28"/>
        </w:rPr>
        <w:t xml:space="preserve"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</w:t>
      </w:r>
      <w:proofErr w:type="gramStart"/>
      <w:r w:rsidRPr="001062CC">
        <w:rPr>
          <w:rFonts w:ascii="Times New Roman" w:eastAsia="Calibri" w:hAnsi="Times New Roman" w:cs="Times New Roman"/>
          <w:sz w:val="28"/>
          <w:szCs w:val="28"/>
        </w:rPr>
        <w:t>обучения по дисциплине</w:t>
      </w:r>
      <w:proofErr w:type="gramEnd"/>
      <w:r w:rsidRPr="001062C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62F2B8" w14:textId="77777777" w:rsidR="00033638" w:rsidRDefault="00033638" w:rsidP="00F234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2F7F69" w14:textId="52137E0B" w:rsidR="00033638" w:rsidRDefault="00D531A9" w:rsidP="00F234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Примерные тесты</w:t>
      </w:r>
      <w:r w:rsidR="00033638" w:rsidRPr="00033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</w:p>
    <w:p w14:paraId="50D7447C" w14:textId="77777777" w:rsidR="00D531A9" w:rsidRPr="00033638" w:rsidRDefault="00D531A9" w:rsidP="00F234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EE5620" w14:textId="414DBB4A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1.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Днем основания Финансового университета считается …. года </w:t>
      </w:r>
    </w:p>
    <w:p w14:paraId="456AB90E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(укажите дату, месяц, год)</w:t>
      </w:r>
    </w:p>
    <w:p w14:paraId="2A4A271A" w14:textId="14F4D31D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2 марта 1919</w:t>
      </w:r>
      <w:r w:rsidRPr="0070416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79CAE230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7545228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2. Уральский филиал Финансового университета основан в</w:t>
      </w:r>
      <w:proofErr w:type="gramStart"/>
      <w:r w:rsidRPr="0070416D">
        <w:rPr>
          <w:rFonts w:ascii="Times New Roman" w:eastAsia="Calibri" w:hAnsi="Times New Roman" w:cs="Times New Roman"/>
          <w:sz w:val="28"/>
          <w:szCs w:val="28"/>
        </w:rPr>
        <w:t>….</w:t>
      </w:r>
      <w:proofErr w:type="gramEnd"/>
      <w:r w:rsidRPr="0070416D">
        <w:rPr>
          <w:rFonts w:ascii="Times New Roman" w:eastAsia="Calibri" w:hAnsi="Times New Roman" w:cs="Times New Roman"/>
          <w:sz w:val="28"/>
          <w:szCs w:val="28"/>
        </w:rPr>
        <w:t>году</w:t>
      </w:r>
    </w:p>
    <w:p w14:paraId="78E0B925" w14:textId="5814D836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1958 </w:t>
      </w:r>
    </w:p>
    <w:p w14:paraId="602BC0F1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95CB2D" w14:textId="45F5CBC1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3. Общая способность и готовность личности к деятельности, основанные на знаниях и опыте, которые приобретены благодаря обучению, ориентированные на самостоятельное участие личности в учебно-познавательном процессе, а также направленные на ее успешное включение в трудовую деятельность, - это…</w:t>
      </w:r>
    </w:p>
    <w:p w14:paraId="52A026DB" w14:textId="650EAF5F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компетенция</w:t>
      </w: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</w:p>
    <w:p w14:paraId="64FF9186" w14:textId="13C553B4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профессионализм</w:t>
      </w:r>
      <w:r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B7EA616" w14:textId="231117CB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образованность</w:t>
      </w:r>
      <w:r w:rsidRPr="007041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4B65CC2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112BE2" w14:textId="3CD18D75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4. Документ, определяющий состав учебных дисциплин, изучаемых в образовательном учреждении или на определенной ступени образования, объем и последовательность их изучения, разбивку по учебным периодам, виды и сроки промежуточной аттестации, - это…</w:t>
      </w:r>
    </w:p>
    <w:p w14:paraId="24CD59CA" w14:textId="3F95F5A4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учебный план</w:t>
      </w: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</w:p>
    <w:p w14:paraId="74FA684E" w14:textId="727C3C4F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0416D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перечень дидактических единиц</w:t>
      </w:r>
      <w:r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58074F1" w14:textId="5AA53C3C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схема обучения</w:t>
      </w:r>
      <w:r w:rsidRPr="007041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C131E16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761858" w14:textId="69F80330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5. Право студента на свободу выбора места, форм и средств обучения с учетом его потенциальных возможностей и способностей - это…</w:t>
      </w:r>
    </w:p>
    <w:p w14:paraId="3190C69B" w14:textId="4C79AFAB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образовательная услуга</w:t>
      </w:r>
      <w:r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A1FEB99" w14:textId="3139CC7E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академическая лояльность</w:t>
      </w:r>
      <w:r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59E0467" w14:textId="4C514850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В)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академическая мобильность</w:t>
      </w: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</w:p>
    <w:p w14:paraId="2A1BC99F" w14:textId="1C788F0E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Г)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дополнительная услуга</w:t>
      </w:r>
      <w:r w:rsidRPr="007041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712A950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F61FA7" w14:textId="6A9F3023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6. Определите, что не является задачей научного студенческого общества.</w:t>
      </w:r>
    </w:p>
    <w:p w14:paraId="0A292F59" w14:textId="25008C20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участие в организации и проведении университетских, межвузовских и международных научных студенческих конференций, форумов, фестивалей;</w:t>
      </w:r>
    </w:p>
    <w:p w14:paraId="690A2F8A" w14:textId="14F9B021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участие в выпуске печатных и электронных изданий преподавателей университета</w:t>
      </w:r>
      <w:r w:rsidR="00033638" w:rsidRPr="0070416D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46CEA28A" w14:textId="0EB6E6EA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>оказание научной и организационной помощи студентам университета в осуществлении ими научно-исследовательской деятельности;</w:t>
      </w:r>
    </w:p>
    <w:p w14:paraId="003E6712" w14:textId="40174672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Г</w:t>
      </w:r>
      <w:r w:rsidR="00A0066F" w:rsidRPr="0070416D">
        <w:rPr>
          <w:rFonts w:ascii="Times New Roman" w:eastAsia="Calibri" w:hAnsi="Times New Roman" w:cs="Times New Roman"/>
          <w:sz w:val="28"/>
          <w:szCs w:val="28"/>
        </w:rPr>
        <w:t>)</w:t>
      </w:r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 совершенствование информационного обеспечения НСО с целью популяризации научно-исследовательской деятельности среди студентов</w:t>
      </w:r>
      <w:r w:rsidR="00A0066F" w:rsidRPr="007041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504D655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9F6EF1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7. В </w:t>
      </w:r>
      <w:proofErr w:type="gramStart"/>
      <w:r w:rsidRPr="0070416D">
        <w:rPr>
          <w:rFonts w:ascii="Times New Roman" w:eastAsia="Calibri" w:hAnsi="Times New Roman" w:cs="Times New Roman"/>
          <w:sz w:val="28"/>
          <w:szCs w:val="28"/>
        </w:rPr>
        <w:t>течение</w:t>
      </w:r>
      <w:proofErr w:type="gramEnd"/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 какого периода действует мера дисциплинарного взыскания на студента</w:t>
      </w:r>
    </w:p>
    <w:p w14:paraId="607009B6" w14:textId="628F33F0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год</w:t>
      </w:r>
      <w:r w:rsidR="00033638" w:rsidRPr="0070416D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4531761D" w14:textId="334ABA7F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семестр;</w:t>
      </w:r>
    </w:p>
    <w:p w14:paraId="158D1F10" w14:textId="59C7D5F8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весь период обучения;</w:t>
      </w:r>
    </w:p>
    <w:p w14:paraId="61ED6B32" w14:textId="7F8C8099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Г)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пока не будет осуществлено снятие.</w:t>
      </w:r>
    </w:p>
    <w:p w14:paraId="6C365AD1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46F537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8. К </w:t>
      </w:r>
      <w:proofErr w:type="gramStart"/>
      <w:r w:rsidRPr="0070416D">
        <w:rPr>
          <w:rFonts w:ascii="Times New Roman" w:eastAsia="Calibri" w:hAnsi="Times New Roman" w:cs="Times New Roman"/>
          <w:sz w:val="28"/>
          <w:szCs w:val="28"/>
        </w:rPr>
        <w:t>обучающимся</w:t>
      </w:r>
      <w:proofErr w:type="gramEnd"/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 Финансового университета относятся:</w:t>
      </w:r>
    </w:p>
    <w:p w14:paraId="493A3165" w14:textId="19C7F4F6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студенты;</w:t>
      </w:r>
    </w:p>
    <w:p w14:paraId="5885D79E" w14:textId="502276C2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докторанты;</w:t>
      </w:r>
    </w:p>
    <w:p w14:paraId="21AD9FC4" w14:textId="7E0C4BD6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обслуживающий персонал университета.</w:t>
      </w:r>
    </w:p>
    <w:p w14:paraId="78069789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D6F41A" w14:textId="71900235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proofErr w:type="gramStart"/>
      <w:r w:rsidRPr="0070416D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 имеет право подать письменную апелляцию на имя руководителя филиала/заведующего кафедрой с указанием конкретных оснований для апелляции. Основанием для апелляции не может служить…</w:t>
      </w:r>
    </w:p>
    <w:p w14:paraId="7D5F5160" w14:textId="42467182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некорректность ответов на полученные задания;</w:t>
      </w:r>
    </w:p>
    <w:p w14:paraId="4CC1B81A" w14:textId="53D173F2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несоответствие вопросов программе дисциплины;</w:t>
      </w:r>
    </w:p>
    <w:p w14:paraId="3EC08A66" w14:textId="741F85F5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выявление технической ошибки при подведении итогового результата экзамена;</w:t>
      </w:r>
    </w:p>
    <w:p w14:paraId="7B8A336F" w14:textId="10FDCBDB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Г)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нарушение преподавателем установленной процедуры проведения экзамена.</w:t>
      </w:r>
    </w:p>
    <w:p w14:paraId="7FE414FE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065539" w14:textId="3282F7AB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10. Неудовлетворительные результаты промежуточной аттестации по одной или нескольким учебным дисциплинам (модулям) дисциплин образовательной программы, практики или </w:t>
      </w:r>
      <w:proofErr w:type="gramStart"/>
      <w:r w:rsidRPr="0070416D">
        <w:rPr>
          <w:rFonts w:ascii="Times New Roman" w:eastAsia="Calibri" w:hAnsi="Times New Roman" w:cs="Times New Roman"/>
          <w:sz w:val="28"/>
          <w:szCs w:val="28"/>
        </w:rPr>
        <w:t>не</w:t>
      </w:r>
      <w:r w:rsidR="00A0066F" w:rsidRPr="007041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416D">
        <w:rPr>
          <w:rFonts w:ascii="Times New Roman" w:eastAsia="Calibri" w:hAnsi="Times New Roman" w:cs="Times New Roman"/>
          <w:sz w:val="28"/>
          <w:szCs w:val="28"/>
        </w:rPr>
        <w:t>прохождение</w:t>
      </w:r>
      <w:proofErr w:type="gramEnd"/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 промежуточной аттестации при отсутствии уважительной причины называется …..</w:t>
      </w:r>
    </w:p>
    <w:p w14:paraId="4A005CC6" w14:textId="693F0A81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академической задолженностью</w:t>
      </w:r>
      <w:r w:rsidR="00A0066F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.</w:t>
      </w:r>
    </w:p>
    <w:p w14:paraId="0AF3F585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1E9DC6" w14:textId="2D26D88E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11. </w:t>
      </w:r>
      <w:proofErr w:type="gramStart"/>
      <w:r w:rsidRPr="0070416D">
        <w:rPr>
          <w:rFonts w:ascii="Times New Roman" w:eastAsia="Calibri" w:hAnsi="Times New Roman" w:cs="Times New Roman"/>
          <w:sz w:val="28"/>
          <w:szCs w:val="28"/>
        </w:rPr>
        <w:t>Промежуточная аттестация обучающихся проводится в формах, определенных учебным планом.</w:t>
      </w:r>
      <w:proofErr w:type="gramEnd"/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 К ним не относится…</w:t>
      </w:r>
    </w:p>
    <w:p w14:paraId="4D978015" w14:textId="02EA1830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зачет;</w:t>
      </w:r>
    </w:p>
    <w:p w14:paraId="48198696" w14:textId="4F7EBEA4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текущая аттестация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64D03FC" w14:textId="38520870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 экзамен;</w:t>
      </w:r>
    </w:p>
    <w:p w14:paraId="239E85B5" w14:textId="6BE2A81E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Г)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защита курсовой работы и отчет по практике.</w:t>
      </w:r>
    </w:p>
    <w:p w14:paraId="137C3C36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1E93B9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12. Имеет ли право преподаватель остановить экзамен и </w:t>
      </w:r>
      <w:proofErr w:type="gramStart"/>
      <w:r w:rsidRPr="0070416D">
        <w:rPr>
          <w:rFonts w:ascii="Times New Roman" w:eastAsia="Calibri" w:hAnsi="Times New Roman" w:cs="Times New Roman"/>
          <w:sz w:val="28"/>
          <w:szCs w:val="28"/>
        </w:rPr>
        <w:t>удалить студента выставив</w:t>
      </w:r>
      <w:proofErr w:type="gramEnd"/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 ему «неудовлетворительную» оценку, т.к. он пользовался для ответа на билет техническими средствами. </w:t>
      </w:r>
    </w:p>
    <w:p w14:paraId="5015EB36" w14:textId="542FFF95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Да</w:t>
      </w: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</w:p>
    <w:p w14:paraId="73ED49A3" w14:textId="506CE067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Нет</w:t>
      </w:r>
      <w:r w:rsidRPr="007041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12ED5F1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D275C3" w14:textId="17797D9C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13. Известный российский и советский экономист, сотрудничавший с вузами - предшественниками Финансового университета.</w:t>
      </w:r>
    </w:p>
    <w:p w14:paraId="20FC9362" w14:textId="582DD344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А)</w:t>
      </w:r>
      <w:r w:rsidR="00324B2E" w:rsidRPr="007041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>Н. И. Вавилов</w:t>
      </w:r>
      <w:r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4AECC67" w14:textId="6CA6DB09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Б)</w:t>
      </w:r>
      <w:r w:rsidR="00324B2E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Н. Д. Кондратьев;</w:t>
      </w:r>
    </w:p>
    <w:p w14:paraId="10E44EEE" w14:textId="4553E648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</w:t>
      </w:r>
      <w:r w:rsidR="00324B2E" w:rsidRPr="007041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>В. И. Вернадский;</w:t>
      </w:r>
    </w:p>
    <w:p w14:paraId="21B4CD31" w14:textId="625C3450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Г)</w:t>
      </w:r>
      <w:r w:rsidR="00324B2E" w:rsidRPr="007041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Н. П. Макаров. </w:t>
      </w:r>
    </w:p>
    <w:p w14:paraId="30308447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4F6977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14. Советский государственный деятель. Народный комиссар, затем министр финансов СССР в 1938—1960 годах, кандидат в члены Президиума ЦК КПСС. Выпускник Финансового университета 1933 г.</w:t>
      </w:r>
    </w:p>
    <w:p w14:paraId="118DD3A0" w14:textId="75470026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А. Г. Зверев;</w:t>
      </w:r>
    </w:p>
    <w:p w14:paraId="08FC48FE" w14:textId="39CB8CD3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Г. Я. Сокольников;</w:t>
      </w:r>
    </w:p>
    <w:p w14:paraId="5188DDA9" w14:textId="5EA50A41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Н. Н. Крестинский;</w:t>
      </w:r>
    </w:p>
    <w:p w14:paraId="0AAC8EBD" w14:textId="5DEFD207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Г)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Г. Ф. Гринько</w:t>
      </w:r>
      <w:r w:rsidRPr="0070416D">
        <w:rPr>
          <w:rFonts w:ascii="Times New Roman" w:eastAsia="Calibri" w:hAnsi="Times New Roman" w:cs="Times New Roman"/>
          <w:sz w:val="28"/>
          <w:szCs w:val="28"/>
        </w:rPr>
        <w:t>.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8ECA32F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3CF03B" w14:textId="24B66FFF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15. Выпускник Финансового университета 1985 г.– министр финансов, член Совета безопасности с</w:t>
      </w:r>
      <w:r w:rsidR="00634BF1" w:rsidRPr="0070416D">
        <w:rPr>
          <w:rFonts w:ascii="Times New Roman" w:eastAsia="Calibri" w:hAnsi="Times New Roman" w:cs="Times New Roman"/>
          <w:sz w:val="28"/>
          <w:szCs w:val="28"/>
        </w:rPr>
        <w:t>овременной Российской Федерации</w:t>
      </w:r>
      <w:r w:rsidRPr="007041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1D8DD14" w14:textId="0334DBB3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А.Г. </w:t>
      </w:r>
      <w:proofErr w:type="spellStart"/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Силуанов</w:t>
      </w:r>
      <w:proofErr w:type="spellEnd"/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</w:p>
    <w:p w14:paraId="37A61358" w14:textId="351665A8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Е. Т. Гайдар</w:t>
      </w:r>
      <w:r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940F0F4" w14:textId="53E4271E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М. М. Задорнов</w:t>
      </w:r>
      <w:r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B68C69D" w14:textId="1E203795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Г)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А. В. </w:t>
      </w:r>
      <w:proofErr w:type="spellStart"/>
      <w:r w:rsidR="00033638" w:rsidRPr="0070416D">
        <w:rPr>
          <w:rFonts w:ascii="Times New Roman" w:eastAsia="Calibri" w:hAnsi="Times New Roman" w:cs="Times New Roman"/>
          <w:sz w:val="28"/>
          <w:szCs w:val="28"/>
        </w:rPr>
        <w:t>Новак</w:t>
      </w:r>
      <w:proofErr w:type="spellEnd"/>
      <w:r w:rsidRPr="007041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D984630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C9480D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16. Министр финансов СССР, первый и единственный премьер-министр СССР, выпускник Финансового университета 1958 г. </w:t>
      </w:r>
    </w:p>
    <w:p w14:paraId="35DDDF6F" w14:textId="5BE45563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В. С. Павлов</w:t>
      </w: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</w:p>
    <w:p w14:paraId="1BD16E75" w14:textId="61AC9200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Б</w:t>
      </w:r>
      <w:r w:rsidR="00634BF1" w:rsidRPr="0070416D">
        <w:rPr>
          <w:rFonts w:ascii="Times New Roman" w:eastAsia="Calibri" w:hAnsi="Times New Roman" w:cs="Times New Roman"/>
          <w:sz w:val="28"/>
          <w:szCs w:val="28"/>
        </w:rPr>
        <w:t>)</w:t>
      </w:r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 В. Е. Орлов</w:t>
      </w:r>
      <w:r w:rsidR="00634BF1"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C873CC5" w14:textId="3469FE71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А. Н. Шохин</w:t>
      </w:r>
      <w:r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B33293B" w14:textId="6152F2DD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Г)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Б. И. </w:t>
      </w:r>
      <w:proofErr w:type="spellStart"/>
      <w:r w:rsidR="00033638" w:rsidRPr="0070416D">
        <w:rPr>
          <w:rFonts w:ascii="Times New Roman" w:eastAsia="Calibri" w:hAnsi="Times New Roman" w:cs="Times New Roman"/>
          <w:sz w:val="28"/>
          <w:szCs w:val="28"/>
        </w:rPr>
        <w:t>Гостев</w:t>
      </w:r>
      <w:proofErr w:type="spellEnd"/>
      <w:r w:rsidRPr="007041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C06787A" w14:textId="77777777" w:rsidR="00033638" w:rsidRPr="001062CC" w:rsidRDefault="00033638" w:rsidP="00F234C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BDF49E" w14:textId="77777777" w:rsidR="001062CC" w:rsidRPr="001062CC" w:rsidRDefault="001062CC" w:rsidP="00F234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1062C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Примеры оценочных сре</w:t>
      </w:r>
      <w:proofErr w:type="gramStart"/>
      <w:r w:rsidRPr="001062C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дств дл</w:t>
      </w:r>
      <w:proofErr w:type="gramEnd"/>
      <w:r w:rsidRPr="001062C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я проверки каждого индикатора достижения компетенции, формируемые дисциплино</w:t>
      </w:r>
      <w:r w:rsidRPr="001062C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2173"/>
        <w:gridCol w:w="2571"/>
        <w:gridCol w:w="2654"/>
      </w:tblGrid>
      <w:tr w:rsidR="005D5272" w:rsidRPr="00634BF1" w14:paraId="3363BC20" w14:textId="77777777" w:rsidTr="0040086B">
        <w:trPr>
          <w:trHeight w:val="906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C2B4D" w14:textId="77777777" w:rsidR="005D5272" w:rsidRPr="00634BF1" w:rsidRDefault="005D5272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14:paraId="42136BA7" w14:textId="31BEB8F3" w:rsidR="005D5272" w:rsidRPr="00634BF1" w:rsidRDefault="005D5272" w:rsidP="00F23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634B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компетенции 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08A8B" w14:textId="44F6CFE9" w:rsidR="005D5272" w:rsidRPr="00634BF1" w:rsidRDefault="005D5272" w:rsidP="00F23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634B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Наименование индикаторов достижения компетенции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355"/>
            </w:tblGrid>
            <w:tr w:rsidR="005D5272" w:rsidRPr="00634BF1" w14:paraId="12F4FF5F" w14:textId="77777777" w:rsidTr="00033638">
              <w:trPr>
                <w:trHeight w:val="24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29FAE78" w14:textId="34334034" w:rsidR="005D5272" w:rsidRPr="00634BF1" w:rsidRDefault="00634BF1" w:rsidP="00F234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Результаты  обучения (умения и знания), соотнесенные с индикаторами достижения компетенций</w:t>
                  </w:r>
                </w:p>
              </w:tc>
            </w:tr>
          </w:tbl>
          <w:p w14:paraId="5BF5A7D1" w14:textId="77777777" w:rsidR="005D5272" w:rsidRPr="00634BF1" w:rsidRDefault="005D5272" w:rsidP="00F234C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3E1A0" w14:textId="77777777" w:rsidR="005D5272" w:rsidRPr="00634BF1" w:rsidRDefault="005D5272" w:rsidP="00F23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634B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Результаты обучения (владения, умения и знания), соотнесенные с компетенциями/ индикаторами достижения компетенции</w:t>
            </w:r>
          </w:p>
        </w:tc>
      </w:tr>
      <w:tr w:rsidR="001062CC" w:rsidRPr="00634BF1" w14:paraId="6363AFB3" w14:textId="77777777" w:rsidTr="0040086B"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8659F3" w14:textId="77777777" w:rsidR="0040086B" w:rsidRDefault="007C15B6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УК-8 </w:t>
            </w:r>
          </w:p>
          <w:p w14:paraId="78748ACD" w14:textId="2E35820A" w:rsidR="001062CC" w:rsidRPr="00634BF1" w:rsidRDefault="007C15B6" w:rsidP="00F23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eastAsia="zh-CN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и готовность к самоорганизации, продолжению образования, к самообразованию на основе принципов образования в течение всей жизни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8DE04E" w14:textId="77777777" w:rsidR="007C15B6" w:rsidRPr="00634BF1" w:rsidRDefault="007C15B6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Управляет своим временем, проявляет готовность к самоорганизации, планирует и реализует намеченные цели деятельности.</w:t>
            </w:r>
          </w:p>
          <w:p w14:paraId="3AB9F12C" w14:textId="6AADA673" w:rsidR="001062CC" w:rsidRPr="00634BF1" w:rsidRDefault="001062CC" w:rsidP="00F234C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1810" w14:textId="77777777" w:rsidR="007C15B6" w:rsidRPr="00634BF1" w:rsidRDefault="007C15B6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34BF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Знать: основные этапы развития </w:t>
            </w:r>
            <w:proofErr w:type="spellStart"/>
            <w:r w:rsidRPr="00634BF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Финуниверситета</w:t>
            </w:r>
            <w:proofErr w:type="spellEnd"/>
          </w:p>
          <w:p w14:paraId="5467D8D1" w14:textId="77777777" w:rsidR="007C15B6" w:rsidRPr="00634BF1" w:rsidRDefault="007C15B6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34BF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Уметь: оценивать</w:t>
            </w:r>
          </w:p>
          <w:p w14:paraId="2EF5B88F" w14:textId="77777777" w:rsidR="007C15B6" w:rsidRPr="00634BF1" w:rsidRDefault="007C15B6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34BF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опыт выпускников вуза </w:t>
            </w:r>
            <w:proofErr w:type="gramStart"/>
            <w:r w:rsidRPr="00634BF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для</w:t>
            </w:r>
            <w:proofErr w:type="gramEnd"/>
          </w:p>
          <w:p w14:paraId="23B61407" w14:textId="77777777" w:rsidR="007C15B6" w:rsidRPr="00634BF1" w:rsidRDefault="007C15B6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34BF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решения </w:t>
            </w:r>
            <w:proofErr w:type="gramStart"/>
            <w:r w:rsidRPr="00634BF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профессиональных</w:t>
            </w:r>
            <w:proofErr w:type="gramEnd"/>
          </w:p>
          <w:p w14:paraId="77F70A79" w14:textId="1B2B0E5D" w:rsidR="001062CC" w:rsidRPr="00634BF1" w:rsidRDefault="007C15B6" w:rsidP="00F234C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34BF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задач</w:t>
            </w:r>
          </w:p>
        </w:tc>
        <w:tc>
          <w:tcPr>
            <w:tcW w:w="2654" w:type="dxa"/>
          </w:tcPr>
          <w:p w14:paraId="3F56E236" w14:textId="77777777" w:rsidR="001062CC" w:rsidRPr="00634BF1" w:rsidRDefault="001062CC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 для устного опроса.</w:t>
            </w:r>
          </w:p>
          <w:p w14:paraId="033100D2" w14:textId="77777777" w:rsidR="001062CC" w:rsidRPr="00634BF1" w:rsidRDefault="001062CC" w:rsidP="00F234C7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Отражены в РПД, в разделе «Типовые контрольные задания и иные </w:t>
            </w:r>
            <w:proofErr w:type="gramStart"/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gramEnd"/>
            <w:r w:rsidRPr="00634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необходимые для оценки индикаторов достижения компетенций, умений и знаний».</w:t>
            </w:r>
          </w:p>
          <w:p w14:paraId="1C2C1D10" w14:textId="4B86C427" w:rsidR="001062CC" w:rsidRPr="00634BF1" w:rsidRDefault="001062CC" w:rsidP="00F23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sz w:val="24"/>
                <w:szCs w:val="24"/>
              </w:rPr>
              <w:t xml:space="preserve">Вопросы к зачёту </w:t>
            </w:r>
          </w:p>
        </w:tc>
      </w:tr>
      <w:tr w:rsidR="001062CC" w:rsidRPr="00634BF1" w14:paraId="6ACF598D" w14:textId="77777777" w:rsidTr="0040086B">
        <w:tc>
          <w:tcPr>
            <w:tcW w:w="21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584B69" w14:textId="77777777" w:rsidR="001062CC" w:rsidRPr="00634BF1" w:rsidRDefault="001062CC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left w:val="single" w:sz="4" w:space="0" w:color="000000"/>
              <w:right w:val="single" w:sz="4" w:space="0" w:color="000000"/>
            </w:tcBorders>
          </w:tcPr>
          <w:p w14:paraId="1DF0BDD0" w14:textId="77777777" w:rsidR="00E75CCD" w:rsidRPr="00634BF1" w:rsidRDefault="00E75CCD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Демонстрирует интерес к учебе и готовность </w:t>
            </w:r>
            <w:proofErr w:type="gramStart"/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proofErr w:type="gramEnd"/>
          </w:p>
          <w:p w14:paraId="37AE9454" w14:textId="77777777" w:rsidR="00E75CCD" w:rsidRPr="00634BF1" w:rsidRDefault="00E75CCD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продолжению образования и самообразованию,</w:t>
            </w:r>
          </w:p>
          <w:p w14:paraId="3F7D2418" w14:textId="77777777" w:rsidR="00E75CCD" w:rsidRPr="00634BF1" w:rsidRDefault="00E75CCD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использует предоставляемые возможности для приобретения новых знаний и навыков.</w:t>
            </w:r>
          </w:p>
          <w:p w14:paraId="1051A568" w14:textId="5DD2B3A4" w:rsidR="001062CC" w:rsidRPr="00634BF1" w:rsidRDefault="001062CC" w:rsidP="00F234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4B58" w14:textId="2E57DF2E" w:rsidR="001062CC" w:rsidRPr="00634BF1" w:rsidRDefault="00E75CCD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Знать: о своих ресурсах и их пределах (личностных, ситуативных, временных и т.д.), для успешного выполнения профессиональной деятельности. Уметь: учитывать при социальном и профессиональном общении историческое наследие </w:t>
            </w:r>
            <w:proofErr w:type="spellStart"/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Финуниверситета</w:t>
            </w:r>
            <w:proofErr w:type="spellEnd"/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его выпускников</w:t>
            </w:r>
          </w:p>
        </w:tc>
        <w:tc>
          <w:tcPr>
            <w:tcW w:w="2654" w:type="dxa"/>
          </w:tcPr>
          <w:p w14:paraId="50307716" w14:textId="77777777" w:rsidR="001062CC" w:rsidRPr="00634BF1" w:rsidRDefault="001062CC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 для устного опроса.</w:t>
            </w:r>
          </w:p>
          <w:p w14:paraId="6E55621A" w14:textId="77777777" w:rsidR="001062CC" w:rsidRPr="00634BF1" w:rsidRDefault="001062CC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Отражены в РПД, в разделе «Типовые контрольные задания и иные </w:t>
            </w:r>
            <w:proofErr w:type="gramStart"/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gramEnd"/>
            <w:r w:rsidRPr="00634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необходимые для оценки индикаторов достижения компетенций, умений и знаний». Вопросы к зачёту </w:t>
            </w:r>
          </w:p>
          <w:p w14:paraId="4706CC10" w14:textId="6BB2FD44" w:rsidR="001062CC" w:rsidRPr="00634BF1" w:rsidRDefault="001062CC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62CC" w:rsidRPr="00634BF1" w14:paraId="5D4D35D6" w14:textId="77777777" w:rsidTr="0040086B">
        <w:tc>
          <w:tcPr>
            <w:tcW w:w="21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AB6AF6" w14:textId="77777777" w:rsidR="001062CC" w:rsidRPr="00634BF1" w:rsidRDefault="001062CC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left w:val="single" w:sz="4" w:space="0" w:color="000000"/>
              <w:right w:val="single" w:sz="4" w:space="0" w:color="000000"/>
            </w:tcBorders>
          </w:tcPr>
          <w:p w14:paraId="3B1E2D25" w14:textId="77777777" w:rsidR="00E75CCD" w:rsidRPr="00634BF1" w:rsidRDefault="00E75CCD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 Применяет знания о </w:t>
            </w:r>
            <w:proofErr w:type="gramStart"/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своих</w:t>
            </w:r>
            <w:proofErr w:type="gramEnd"/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личностно-</w:t>
            </w:r>
          </w:p>
          <w:p w14:paraId="0FB6B2BF" w14:textId="77777777" w:rsidR="00E75CCD" w:rsidRPr="00634BF1" w:rsidRDefault="00E75CCD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психологических </w:t>
            </w:r>
            <w:proofErr w:type="gramStart"/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ресурсах</w:t>
            </w:r>
            <w:proofErr w:type="gramEnd"/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о принципах образования</w:t>
            </w:r>
          </w:p>
          <w:p w14:paraId="6EF3F5BE" w14:textId="77777777" w:rsidR="00E75CCD" w:rsidRPr="00634BF1" w:rsidRDefault="00E75CCD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течение всей жизни для саморазвития, успешного</w:t>
            </w:r>
          </w:p>
          <w:p w14:paraId="5E333934" w14:textId="2027683F" w:rsidR="001062CC" w:rsidRPr="00634BF1" w:rsidRDefault="00E75CCD" w:rsidP="00F234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выполнения профессиональной деятельности и карьерного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3300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 психологические методы</w:t>
            </w:r>
          </w:p>
          <w:p w14:paraId="04A42B6B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инструменты оценки личности,</w:t>
            </w:r>
          </w:p>
          <w:p w14:paraId="292265FD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группы и эффективности</w:t>
            </w:r>
          </w:p>
          <w:p w14:paraId="27AF64A4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групповой работы;</w:t>
            </w:r>
          </w:p>
          <w:p w14:paraId="0EB4B73B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 применять методы</w:t>
            </w:r>
          </w:p>
          <w:p w14:paraId="45E60922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передачи и получения обратной</w:t>
            </w:r>
          </w:p>
          <w:p w14:paraId="24F927C2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связи, психодиагностические</w:t>
            </w:r>
          </w:p>
          <w:p w14:paraId="0576FF1E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инструменты оценки личности,</w:t>
            </w:r>
          </w:p>
          <w:p w14:paraId="4125D9DF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группы и эффективности</w:t>
            </w:r>
          </w:p>
          <w:p w14:paraId="4EA032A4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групповой работы</w:t>
            </w:r>
          </w:p>
          <w:p w14:paraId="6E2677EC" w14:textId="72C39C36" w:rsidR="001062CC" w:rsidRPr="00634BF1" w:rsidRDefault="001062CC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54" w:type="dxa"/>
          </w:tcPr>
          <w:p w14:paraId="39F2DD54" w14:textId="77777777" w:rsidR="001062CC" w:rsidRPr="00634BF1" w:rsidRDefault="001062CC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 для устного опроса.</w:t>
            </w:r>
          </w:p>
          <w:p w14:paraId="548DC1B6" w14:textId="3049E62E" w:rsidR="001062CC" w:rsidRPr="00634BF1" w:rsidRDefault="001062CC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Отражены в РПД, в разделе «Типовые контрольные задания и иные </w:t>
            </w:r>
            <w:proofErr w:type="gramStart"/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gramEnd"/>
            <w:r w:rsidRPr="00634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необходимые для оценки индикаторов достижения компетенций, умений и знаний». Вопросы к зачёту </w:t>
            </w:r>
          </w:p>
        </w:tc>
      </w:tr>
      <w:tr w:rsidR="0014227F" w:rsidRPr="00634BF1" w14:paraId="4A8533E6" w14:textId="77777777" w:rsidTr="0040086B">
        <w:tc>
          <w:tcPr>
            <w:tcW w:w="217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5CA8D67" w14:textId="77777777" w:rsidR="0040086B" w:rsidRDefault="0014227F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58AD138" w14:textId="569F851A" w:rsidR="0014227F" w:rsidRPr="00634BF1" w:rsidRDefault="0014227F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Способность к индивидуальной и командной работе, социальному взаимодействию, соблюдению этических норм в межличностном профессиональном общении</w:t>
            </w:r>
          </w:p>
        </w:tc>
        <w:tc>
          <w:tcPr>
            <w:tcW w:w="2173" w:type="dxa"/>
            <w:tcBorders>
              <w:left w:val="single" w:sz="4" w:space="0" w:color="000000"/>
              <w:right w:val="single" w:sz="4" w:space="0" w:color="000000"/>
            </w:tcBorders>
          </w:tcPr>
          <w:p w14:paraId="288E15CE" w14:textId="77777777" w:rsidR="0014227F" w:rsidRPr="00634BF1" w:rsidRDefault="0014227F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Понимает эффективность использования стратегии</w:t>
            </w:r>
          </w:p>
          <w:p w14:paraId="6DE739C1" w14:textId="77777777" w:rsidR="0014227F" w:rsidRPr="00634BF1" w:rsidRDefault="0014227F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сотрудничества для достижения поставленной цели,</w:t>
            </w:r>
          </w:p>
          <w:p w14:paraId="5A9F8A9C" w14:textId="77777777" w:rsidR="0014227F" w:rsidRPr="00634BF1" w:rsidRDefault="0014227F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эффективно взаимодействует с другими членами команды, участвуя в обмене информацией, знаниями,</w:t>
            </w:r>
          </w:p>
          <w:p w14:paraId="69894E19" w14:textId="35957949" w:rsidR="0014227F" w:rsidRPr="00634BF1" w:rsidRDefault="0014227F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опытом, и презентации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2402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 основные принципы</w:t>
            </w:r>
          </w:p>
          <w:p w14:paraId="7B5C03F1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стратегии сотрудничества;</w:t>
            </w:r>
          </w:p>
          <w:p w14:paraId="14101CA1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 устанавливать</w:t>
            </w:r>
          </w:p>
          <w:p w14:paraId="49270B81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полноценные партнерские</w:t>
            </w:r>
          </w:p>
          <w:p w14:paraId="79F1247C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отношения с членами команды</w:t>
            </w:r>
          </w:p>
          <w:p w14:paraId="331193F8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индивидуальном и групповом</w:t>
            </w:r>
          </w:p>
          <w:p w14:paraId="5385FF8E" w14:textId="446672BA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уровнях</w:t>
            </w:r>
            <w:proofErr w:type="gramEnd"/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повышению их эффективности;</w:t>
            </w:r>
          </w:p>
        </w:tc>
        <w:tc>
          <w:tcPr>
            <w:tcW w:w="2654" w:type="dxa"/>
          </w:tcPr>
          <w:p w14:paraId="6EF4B9D3" w14:textId="77777777" w:rsidR="0014227F" w:rsidRPr="00634BF1" w:rsidRDefault="0014227F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 для устного опроса.</w:t>
            </w:r>
          </w:p>
          <w:p w14:paraId="3D89CB50" w14:textId="77777777" w:rsidR="0014227F" w:rsidRPr="00634BF1" w:rsidRDefault="0014227F" w:rsidP="00F234C7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Отражены в РПД, в разделе «Типовые контрольные задания и иные </w:t>
            </w:r>
            <w:proofErr w:type="gramStart"/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gramEnd"/>
            <w:r w:rsidRPr="00634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необходимые для оценки индикаторов достижения компетенций, умений и знаний».</w:t>
            </w:r>
          </w:p>
          <w:p w14:paraId="56A9C8B2" w14:textId="6A49990C" w:rsidR="0014227F" w:rsidRPr="00634BF1" w:rsidRDefault="0014227F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sz w:val="24"/>
                <w:szCs w:val="24"/>
              </w:rPr>
              <w:t xml:space="preserve">Вопросы к зачёту </w:t>
            </w:r>
          </w:p>
        </w:tc>
      </w:tr>
      <w:tr w:rsidR="0014227F" w:rsidRPr="00634BF1" w14:paraId="776E84D1" w14:textId="77777777" w:rsidTr="0040086B">
        <w:tc>
          <w:tcPr>
            <w:tcW w:w="21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B1A68A" w14:textId="77777777" w:rsidR="0014227F" w:rsidRPr="00634BF1" w:rsidRDefault="0014227F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218A" w14:textId="77777777" w:rsidR="0014227F" w:rsidRPr="00634BF1" w:rsidRDefault="0014227F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Соблюдает этические нормы в </w:t>
            </w:r>
            <w:proofErr w:type="gramStart"/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межличностном</w:t>
            </w:r>
            <w:proofErr w:type="gramEnd"/>
          </w:p>
          <w:p w14:paraId="134EB9A7" w14:textId="3DED7935" w:rsidR="0014227F" w:rsidRPr="00634BF1" w:rsidRDefault="0014227F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профессиональном </w:t>
            </w:r>
            <w:proofErr w:type="gramStart"/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общении</w:t>
            </w:r>
            <w:proofErr w:type="gramEnd"/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CA6F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Знать: </w:t>
            </w:r>
            <w:proofErr w:type="gramStart"/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</w:t>
            </w:r>
            <w:proofErr w:type="gramEnd"/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моральные</w:t>
            </w:r>
          </w:p>
          <w:p w14:paraId="4215D88B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нормы и принципы</w:t>
            </w:r>
          </w:p>
          <w:p w14:paraId="5B212CA1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межличностного и</w:t>
            </w:r>
          </w:p>
          <w:p w14:paraId="22B9F80E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профессионального общения;</w:t>
            </w:r>
          </w:p>
          <w:p w14:paraId="536DE336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 выстраивать</w:t>
            </w:r>
          </w:p>
          <w:p w14:paraId="39B27C50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уважительные взаимоотношения</w:t>
            </w:r>
          </w:p>
          <w:p w14:paraId="0F57DFE8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команде, опираясь на </w:t>
            </w:r>
            <w:proofErr w:type="gramStart"/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этические</w:t>
            </w:r>
            <w:proofErr w:type="gramEnd"/>
          </w:p>
          <w:p w14:paraId="39358EC3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нормы и принципы </w:t>
            </w:r>
            <w:proofErr w:type="gramStart"/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</w:p>
          <w:p w14:paraId="56B2B39E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межличностном</w:t>
            </w:r>
          </w:p>
          <w:p w14:paraId="4E34F403" w14:textId="20A19A01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профессиональном </w:t>
            </w:r>
            <w:proofErr w:type="gramStart"/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общении</w:t>
            </w:r>
            <w:proofErr w:type="gramEnd"/>
          </w:p>
        </w:tc>
        <w:tc>
          <w:tcPr>
            <w:tcW w:w="2654" w:type="dxa"/>
          </w:tcPr>
          <w:p w14:paraId="24814B29" w14:textId="77777777" w:rsidR="0014227F" w:rsidRPr="00634BF1" w:rsidRDefault="0014227F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 для устного опроса.</w:t>
            </w:r>
          </w:p>
          <w:p w14:paraId="0F2D29A8" w14:textId="77777777" w:rsidR="0014227F" w:rsidRPr="00634BF1" w:rsidRDefault="0014227F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Отражены в РПД, в разделе «Типовые контрольные задания и иные </w:t>
            </w:r>
            <w:proofErr w:type="gramStart"/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gramEnd"/>
            <w:r w:rsidRPr="00634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необходимые для оценки индикаторов достижения компетенций, умений и знаний». Вопросы к зачёту </w:t>
            </w:r>
          </w:p>
          <w:p w14:paraId="608207B5" w14:textId="77777777" w:rsidR="0014227F" w:rsidRPr="00634BF1" w:rsidRDefault="0014227F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227F" w:rsidRPr="00634BF1" w14:paraId="6016379C" w14:textId="77777777" w:rsidTr="0040086B">
        <w:tc>
          <w:tcPr>
            <w:tcW w:w="21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B4B92" w14:textId="77777777" w:rsidR="0014227F" w:rsidRPr="00634BF1" w:rsidRDefault="0014227F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6EAD" w14:textId="77777777" w:rsidR="0014227F" w:rsidRPr="00634BF1" w:rsidRDefault="0014227F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Понимает и учитывает особенности поведения</w:t>
            </w:r>
          </w:p>
          <w:p w14:paraId="6E57AD79" w14:textId="77777777" w:rsidR="0014227F" w:rsidRPr="00634BF1" w:rsidRDefault="0014227F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участников команды для достижения целей и задач </w:t>
            </w:r>
            <w:proofErr w:type="gramStart"/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</w:p>
          <w:p w14:paraId="232EF4EF" w14:textId="34A6F7DD" w:rsidR="0014227F" w:rsidRPr="00634BF1" w:rsidRDefault="0014227F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профессиональной деятельности.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AB56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основные классификации</w:t>
            </w:r>
          </w:p>
          <w:p w14:paraId="30DCB1BF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групповых ролей</w:t>
            </w:r>
          </w:p>
          <w:p w14:paraId="1D9BCC5F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14:paraId="7CFC2622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личностные</w:t>
            </w:r>
          </w:p>
          <w:p w14:paraId="704FED72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членов команды </w:t>
            </w:r>
            <w:proofErr w:type="gramStart"/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</w:p>
          <w:p w14:paraId="45551B6F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достижении целей </w:t>
            </w:r>
            <w:proofErr w:type="gramStart"/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14:paraId="5B7746F2" w14:textId="6D0A5640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деятельности</w:t>
            </w:r>
          </w:p>
        </w:tc>
        <w:tc>
          <w:tcPr>
            <w:tcW w:w="2654" w:type="dxa"/>
          </w:tcPr>
          <w:p w14:paraId="52A3C9A1" w14:textId="77777777" w:rsidR="0014227F" w:rsidRPr="00634BF1" w:rsidRDefault="0014227F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 для устного опроса.</w:t>
            </w:r>
          </w:p>
          <w:p w14:paraId="09E98EC1" w14:textId="707AF6C8" w:rsidR="0014227F" w:rsidRPr="00634BF1" w:rsidRDefault="0014227F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Отражены в РПД, в разделе «Типовые контрольные задания и иные </w:t>
            </w:r>
            <w:proofErr w:type="gramStart"/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gramEnd"/>
            <w:r w:rsidRPr="00634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необходимые для оценки индикаторов достижения компетенций, умений и знаний». Вопросы к зачёту </w:t>
            </w:r>
          </w:p>
        </w:tc>
      </w:tr>
    </w:tbl>
    <w:p w14:paraId="0B90D83A" w14:textId="15671C7E" w:rsidR="006C140E" w:rsidRDefault="006C140E" w:rsidP="00F234C7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435863C2" w14:textId="77777777" w:rsidR="004E4732" w:rsidRPr="004E4732" w:rsidRDefault="004E4732" w:rsidP="00704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7.2. Типовые контрольные задания или иные материалы, необходимые для оценки индикаторов достижения компетенций, умений и знаний</w:t>
      </w:r>
    </w:p>
    <w:p w14:paraId="5F9CF296" w14:textId="77777777" w:rsidR="006C140E" w:rsidRPr="006C140E" w:rsidRDefault="006C140E" w:rsidP="00F234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13465A" w14:textId="46A3709D" w:rsidR="006C140E" w:rsidRPr="006C140E" w:rsidRDefault="004E4732" w:rsidP="00F23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Примерные вопросы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1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подготовки к зачету</w:t>
      </w:r>
    </w:p>
    <w:p w14:paraId="357EA6B7" w14:textId="77777777" w:rsidR="006C140E" w:rsidRPr="006C140E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9" w:name="_Hlk74340937"/>
    </w:p>
    <w:p w14:paraId="56CE80E9" w14:textId="73EE4489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Истоки финансово-экономического образования в России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9"/>
    <w:p w14:paraId="4B3460F5" w14:textId="16C83E99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Предшественники Финансового университета 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дореволюционную эпоху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786993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Московского финансово-экономического института НКФ РСФСР и его первый ректор – Д.П. </w:t>
      </w:r>
      <w:proofErr w:type="spellStart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Боголепов</w:t>
      </w:r>
      <w:proofErr w:type="spellEnd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770CB0" w14:textId="1B162CC1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и реорганизация Московского промышленно-экономического института, Московского финансово-экономического института, Московского учетно-экономического института Госбанка СССР в предвоенный период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B2E7F13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C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Перестройка учебной, научной и общественной работы финансово-экономических вузов в соответствии с потребностями фронта.</w:t>
      </w:r>
      <w:r w:rsidRPr="006C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Воссоздание МФЭИ в 1943 г. </w:t>
      </w:r>
    </w:p>
    <w:p w14:paraId="51CDCC26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_Hlk86777330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 Московского финансового института (МФИ) в 1946 г. </w:t>
      </w:r>
      <w:bookmarkEnd w:id="20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выпускников и преподавателей вуза в проведении денежной реформы 1947 г.</w:t>
      </w:r>
    </w:p>
    <w:p w14:paraId="5F1DBC3F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Социально-экономические реформы 1950-х – 1960-х гг. и поиск оптимальных форм учебной и научной работы в МФИ.</w:t>
      </w:r>
    </w:p>
    <w:p w14:paraId="12CBB30D" w14:textId="3CBFB24B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МФИ - Финансовая академия в годы перестройки (1985–1991 гг.) и  в условиях формирования рыночной экономики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A0BE5C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Финансовый университет – ведущий вуз в системе современного российского образования в начале нового тысячелетия.</w:t>
      </w:r>
    </w:p>
    <w:p w14:paraId="50B39195" w14:textId="2127BA58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Железный </w:t>
      </w:r>
      <w:proofErr w:type="spellStart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наркомфин</w:t>
      </w:r>
      <w:proofErr w:type="spellEnd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Арсений Зверев: личность на фоне эпохи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E4E9E2" w14:textId="0C24864F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Декан факультета МПЭИ – Л.Н. Юровский, один из организаторов денежной реформы периода НЭПа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FED3407" w14:textId="70412AFC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 с финансовым факультетом МПЭИ Н.Д. Кондратьева. Его вклад в мировую экономическую науку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F1E1D5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Выдающиеся выпускники </w:t>
      </w:r>
      <w:proofErr w:type="spellStart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Финуниверситета</w:t>
      </w:r>
      <w:proofErr w:type="spellEnd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719ACC" w14:textId="0F1AFEC9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Уральский филиал </w:t>
      </w:r>
      <w:proofErr w:type="spellStart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Финуниверситета</w:t>
      </w:r>
      <w:proofErr w:type="spellEnd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прошлое и настоящее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4C4599" w14:textId="19AD149A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Организационная структура и органы управления Финансовым университетом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16CEFA" w14:textId="71254F71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чем состоят особенности учебного плана основной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программы по</w:t>
      </w: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различным направлениям подготовки.</w:t>
      </w:r>
    </w:p>
    <w:p w14:paraId="1F0F4934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Суть </w:t>
      </w:r>
      <w:proofErr w:type="spellStart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балльно</w:t>
      </w:r>
      <w:proofErr w:type="spellEnd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-рейтинговой системы в Финансовом университете. Каким образом формируется оценка студента для составления рейтинга и отражается оценка в дипломе?</w:t>
      </w:r>
    </w:p>
    <w:p w14:paraId="28781773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требования в проведении промежуточной аттестации </w:t>
      </w:r>
      <w:proofErr w:type="gramStart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студента</w:t>
      </w:r>
      <w:proofErr w:type="gramEnd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Финуниверситете</w:t>
      </w:r>
      <w:proofErr w:type="spellEnd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</w:t>
      </w:r>
      <w:proofErr w:type="gramEnd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 проведения экзамена?</w:t>
      </w:r>
    </w:p>
    <w:p w14:paraId="22285C2A" w14:textId="12DD86AF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 проблемы «болонского процесса» в России и основные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достижения на сегодняшний день.</w:t>
      </w:r>
    </w:p>
    <w:p w14:paraId="01647261" w14:textId="08B62D95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трактуются согласно ФЗ «Об образовании в Российской Федерации» понятия: обра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зование, образовательная услуга.</w:t>
      </w:r>
    </w:p>
    <w:p w14:paraId="0584B2C8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права и обязанности студента </w:t>
      </w:r>
      <w:proofErr w:type="spellStart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Финуниверситета</w:t>
      </w:r>
      <w:proofErr w:type="spellEnd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Определите перечень основных нормативных документов (федеральных и локальных), которые регламентируют основные права и обязанности студента.</w:t>
      </w:r>
    </w:p>
    <w:p w14:paraId="4ECB5755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и обязанности студентов </w:t>
      </w:r>
      <w:proofErr w:type="spellStart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Финуниверситета</w:t>
      </w:r>
      <w:proofErr w:type="spellEnd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Нормативные документы их регламентирующие.</w:t>
      </w:r>
    </w:p>
    <w:p w14:paraId="69E23173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учебного процесса: учебный план, календарный график учебного процесса, рабочие программы дисциплин, практик, расписание занятий.</w:t>
      </w:r>
    </w:p>
    <w:p w14:paraId="258FF400" w14:textId="4E79F505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какие нарушения привлекаются к дисциплинарной ответственности </w:t>
      </w:r>
      <w:proofErr w:type="gramStart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</w:t>
      </w:r>
      <w:proofErr w:type="gramEnd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Финуниверситета</w:t>
      </w:r>
      <w:proofErr w:type="spellEnd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</w:t>
      </w:r>
      <w:proofErr w:type="gramEnd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виды дисц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иплинарных взысканий существуют.</w:t>
      </w:r>
    </w:p>
    <w:p w14:paraId="1E907B12" w14:textId="32F21302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gramStart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proofErr w:type="gramEnd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периода действует мера дисциплинарного взыскания и что должен сделать студент, которому вы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несено дисциплинарное взыскание.</w:t>
      </w:r>
    </w:p>
    <w:p w14:paraId="27CE1790" w14:textId="5D69E4C5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что может быть отчислен </w:t>
      </w:r>
      <w:proofErr w:type="gramStart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proofErr w:type="gramEnd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Финуниверситета</w:t>
      </w:r>
      <w:proofErr w:type="spellEnd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</w:t>
      </w:r>
      <w:proofErr w:type="gramEnd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окументами это регламентируется.</w:t>
      </w:r>
    </w:p>
    <w:p w14:paraId="286AC7BB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принято называть «Болонским» процессом? Основные «Болонские» принципы и особенности «Болонского процесса» в России. Место Финансового университета в Болонском процессе.</w:t>
      </w:r>
    </w:p>
    <w:p w14:paraId="237D114D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Многоуровневая система высшего образования и система академических кредитов.</w:t>
      </w:r>
    </w:p>
    <w:p w14:paraId="100D6B93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порядок ликвидации академических задолженностей.</w:t>
      </w:r>
    </w:p>
    <w:p w14:paraId="6DE4AD82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проведении текущего контроля успеваемости и промежуточной аттестации студентов.</w:t>
      </w:r>
    </w:p>
    <w:p w14:paraId="78E13C86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внутреннего распорядка </w:t>
      </w:r>
      <w:proofErr w:type="gramStart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DBDAE3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Образовательный портал: возможности и структура.</w:t>
      </w:r>
    </w:p>
    <w:p w14:paraId="45C676FF" w14:textId="77777777" w:rsidR="003D7F49" w:rsidRDefault="003D7F49" w:rsidP="00F23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2DFE4315" w14:textId="0D11E5F4" w:rsidR="004E4732" w:rsidRPr="004E4732" w:rsidRDefault="004E4732" w:rsidP="00F23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Пример билета к зачету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6"/>
      </w:tblGrid>
      <w:tr w:rsidR="004E4732" w:rsidRPr="0070416D" w14:paraId="5202DC83" w14:textId="77777777" w:rsidTr="004E4732">
        <w:trPr>
          <w:trHeight w:val="5158"/>
        </w:trPr>
        <w:tc>
          <w:tcPr>
            <w:tcW w:w="9356" w:type="dxa"/>
          </w:tcPr>
          <w:p w14:paraId="4B3A89DE" w14:textId="77777777" w:rsidR="003E309C" w:rsidRPr="0070416D" w:rsidRDefault="003E309C" w:rsidP="00F234C7">
            <w:pPr>
              <w:shd w:val="clear" w:color="auto" w:fill="FFFFFF"/>
              <w:spacing w:after="0" w:line="240" w:lineRule="auto"/>
              <w:ind w:right="316"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Федеральное государственное образовательное бюджетное учреждение</w:t>
            </w:r>
          </w:p>
          <w:p w14:paraId="1FC7E3CA" w14:textId="77777777" w:rsidR="003E309C" w:rsidRPr="0070416D" w:rsidRDefault="003E309C" w:rsidP="00F234C7">
            <w:pPr>
              <w:shd w:val="clear" w:color="auto" w:fill="FFFFFF"/>
              <w:spacing w:after="0" w:line="240" w:lineRule="auto"/>
              <w:ind w:right="316"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высшего образования</w:t>
            </w:r>
          </w:p>
          <w:p w14:paraId="527A8390" w14:textId="77777777" w:rsidR="003E309C" w:rsidRPr="0070416D" w:rsidRDefault="003E309C" w:rsidP="00F234C7">
            <w:pPr>
              <w:shd w:val="clear" w:color="auto" w:fill="FFFFFF"/>
              <w:spacing w:after="0" w:line="240" w:lineRule="auto"/>
              <w:ind w:right="316"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«ФИНАНСОВЫЙ УНИВЕРСИТЕТ </w:t>
            </w:r>
          </w:p>
          <w:p w14:paraId="41161A95" w14:textId="77777777" w:rsidR="003E309C" w:rsidRPr="0070416D" w:rsidRDefault="003E309C" w:rsidP="00F234C7">
            <w:pPr>
              <w:shd w:val="clear" w:color="auto" w:fill="FFFFFF"/>
              <w:spacing w:after="0" w:line="240" w:lineRule="auto"/>
              <w:ind w:right="316"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ПРИ ПРАВИТЕЛЬСТВЕ РОССИЙСКОЙ ФЕДЕРАЦИИ»</w:t>
            </w:r>
          </w:p>
          <w:p w14:paraId="080695DB" w14:textId="77777777" w:rsidR="003E309C" w:rsidRPr="0070416D" w:rsidRDefault="003E309C" w:rsidP="00F234C7">
            <w:pPr>
              <w:shd w:val="clear" w:color="auto" w:fill="FFFFFF"/>
              <w:spacing w:after="0" w:line="240" w:lineRule="auto"/>
              <w:ind w:right="316"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(Финансовый университет)</w:t>
            </w:r>
          </w:p>
          <w:p w14:paraId="7FAFB039" w14:textId="77777777" w:rsidR="003E309C" w:rsidRPr="0070416D" w:rsidRDefault="003E309C" w:rsidP="00F234C7">
            <w:pPr>
              <w:shd w:val="clear" w:color="auto" w:fill="FFFFFF"/>
              <w:spacing w:after="0" w:line="240" w:lineRule="auto"/>
              <w:ind w:right="316" w:firstLine="56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Уральский филиал </w:t>
            </w:r>
            <w:proofErr w:type="spellStart"/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Финуниверситета</w:t>
            </w:r>
            <w:proofErr w:type="spellEnd"/>
          </w:p>
          <w:p w14:paraId="1208675B" w14:textId="77777777" w:rsidR="003E309C" w:rsidRPr="0070416D" w:rsidRDefault="003E309C" w:rsidP="00F234C7">
            <w:pPr>
              <w:shd w:val="clear" w:color="auto" w:fill="FFFFFF"/>
              <w:spacing w:after="0" w:line="240" w:lineRule="auto"/>
              <w:ind w:right="316" w:firstLine="56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771D038" w14:textId="77777777" w:rsidR="003E309C" w:rsidRPr="0070416D" w:rsidRDefault="003E309C" w:rsidP="00F234C7">
            <w:pPr>
              <w:spacing w:after="0" w:line="240" w:lineRule="auto"/>
              <w:ind w:right="318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20__/20__ учебный год </w:t>
            </w:r>
          </w:p>
          <w:p w14:paraId="144DDD19" w14:textId="77777777" w:rsidR="003E309C" w:rsidRPr="0070416D" w:rsidRDefault="003E309C" w:rsidP="00F234C7">
            <w:pPr>
              <w:spacing w:after="0" w:line="240" w:lineRule="auto"/>
              <w:ind w:right="318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0416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кафедра</w:t>
            </w: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«</w:t>
            </w:r>
            <w:proofErr w:type="gramStart"/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Социально-гуманитарные</w:t>
            </w:r>
            <w:proofErr w:type="gramEnd"/>
          </w:p>
          <w:p w14:paraId="0A27B904" w14:textId="77777777" w:rsidR="003E309C" w:rsidRPr="0070416D" w:rsidRDefault="003E309C" w:rsidP="00F234C7">
            <w:pPr>
              <w:spacing w:after="0" w:line="240" w:lineRule="auto"/>
              <w:ind w:right="318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и </w:t>
            </w:r>
            <w:proofErr w:type="gramStart"/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естественно-научные</w:t>
            </w:r>
            <w:proofErr w:type="gramEnd"/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дисциплины»</w:t>
            </w:r>
          </w:p>
          <w:p w14:paraId="30F17305" w14:textId="77777777" w:rsidR="003E309C" w:rsidRPr="0070416D" w:rsidRDefault="003E309C" w:rsidP="00F234C7">
            <w:pPr>
              <w:spacing w:after="0" w:line="240" w:lineRule="auto"/>
              <w:ind w:right="318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9D652DF" w14:textId="3C364DED" w:rsidR="003E309C" w:rsidRPr="0070416D" w:rsidRDefault="003E309C" w:rsidP="00F234C7">
            <w:pPr>
              <w:spacing w:after="184" w:line="240" w:lineRule="auto"/>
              <w:ind w:right="316"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Билет к </w:t>
            </w:r>
            <w:r w:rsidR="00972AC5"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зачету</w:t>
            </w: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№___</w:t>
            </w:r>
          </w:p>
          <w:p w14:paraId="6E35F67F" w14:textId="77777777" w:rsidR="003E309C" w:rsidRPr="0070416D" w:rsidRDefault="003E309C" w:rsidP="00F234C7">
            <w:pPr>
              <w:shd w:val="clear" w:color="auto" w:fill="FFFFFF"/>
              <w:spacing w:after="0" w:line="240" w:lineRule="auto"/>
              <w:ind w:right="31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для студентов _ курса</w:t>
            </w:r>
          </w:p>
          <w:p w14:paraId="7FCFE6F5" w14:textId="32E784CC" w:rsidR="004E4732" w:rsidRPr="0070416D" w:rsidRDefault="004E4732" w:rsidP="00F234C7">
            <w:pPr>
              <w:shd w:val="clear" w:color="auto" w:fill="FFFFFF"/>
              <w:spacing w:after="0" w:line="240" w:lineRule="auto"/>
              <w:ind w:right="31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дисциплине: «Финансовый университет, история и современность»</w:t>
            </w:r>
          </w:p>
          <w:p w14:paraId="65DC46C7" w14:textId="77777777" w:rsidR="004E4732" w:rsidRPr="0070416D" w:rsidRDefault="004E4732" w:rsidP="00F234C7">
            <w:pPr>
              <w:spacing w:after="0" w:line="240" w:lineRule="auto"/>
              <w:ind w:right="316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E943136" w14:textId="2EBE7C01" w:rsidR="004E4732" w:rsidRPr="0070416D" w:rsidRDefault="004E4732" w:rsidP="00F234C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41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7041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Истоки финансово-экономического образования в России</w:t>
            </w:r>
          </w:p>
          <w:p w14:paraId="2630B431" w14:textId="46CA1CF6" w:rsidR="004E4732" w:rsidRPr="0070416D" w:rsidRDefault="004E4732" w:rsidP="00F234C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41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</w:t>
            </w:r>
            <w:r w:rsidRPr="007041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Образование Московского финансового института (МФИ) в 1946 г. Роль преподавателей и выпускников Московского финансового института в проведении денежной реформы 1947 г.</w:t>
            </w:r>
          </w:p>
          <w:p w14:paraId="2D52CCB8" w14:textId="77777777" w:rsidR="004E4732" w:rsidRPr="0070416D" w:rsidRDefault="004E4732" w:rsidP="00F234C7">
            <w:pPr>
              <w:tabs>
                <w:tab w:val="left" w:pos="284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C84701B" w14:textId="77777777" w:rsidR="004E4732" w:rsidRPr="0070416D" w:rsidRDefault="004E4732" w:rsidP="00F234C7">
            <w:pPr>
              <w:tabs>
                <w:tab w:val="left" w:pos="284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Билет рассмотрен и утвержден на заседании кафедры  «___» _________202_ г.</w:t>
            </w:r>
          </w:p>
          <w:p w14:paraId="5FCD9DAA" w14:textId="77777777" w:rsidR="004E4732" w:rsidRPr="0070416D" w:rsidRDefault="004E4732" w:rsidP="00F234C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266523" w14:textId="666EE167" w:rsidR="004E4732" w:rsidRPr="0070416D" w:rsidRDefault="004E4732" w:rsidP="00F234C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Заведующая кафедрой                                       </w:t>
            </w:r>
            <w:r w:rsidR="0070416D" w:rsidRPr="0070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70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Кравченко И. А.   </w:t>
            </w:r>
          </w:p>
        </w:tc>
      </w:tr>
    </w:tbl>
    <w:p w14:paraId="238A0F42" w14:textId="77777777" w:rsidR="004E4732" w:rsidRPr="0070416D" w:rsidRDefault="004E4732" w:rsidP="00F234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BCF79B" w14:textId="77777777" w:rsidR="004E4732" w:rsidRPr="004E4732" w:rsidRDefault="004E4732" w:rsidP="00704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Перечень основной и дополнительной учебной литературы, необходимой для освоения дисциплины</w:t>
      </w:r>
    </w:p>
    <w:p w14:paraId="677A28C3" w14:textId="77777777" w:rsidR="004E4732" w:rsidRPr="004E4732" w:rsidRDefault="004E4732" w:rsidP="00F23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6C2997" w14:textId="6B1ECBEA" w:rsidR="004E4732" w:rsidRDefault="004E4732" w:rsidP="00F234C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литература</w:t>
      </w:r>
    </w:p>
    <w:tbl>
      <w:tblPr>
        <w:tblStyle w:val="1f4"/>
        <w:tblW w:w="935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E038A7" w:rsidRPr="008A2CFB" w14:paraId="4563858E" w14:textId="77777777" w:rsidTr="000016A4">
        <w:tc>
          <w:tcPr>
            <w:tcW w:w="9356" w:type="dxa"/>
            <w:vAlign w:val="center"/>
          </w:tcPr>
          <w:p w14:paraId="30552E7C" w14:textId="0F53AB99" w:rsidR="00E038A7" w:rsidRPr="008A2CFB" w:rsidRDefault="00E038A7" w:rsidP="008A2CFB">
            <w:pPr>
              <w:numPr>
                <w:ilvl w:val="0"/>
                <w:numId w:val="10"/>
              </w:numPr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Рубцов, В. В. Профессионально-личностные ориентации в современном высшем образовании : учеб</w:t>
            </w:r>
            <w:proofErr w:type="gramStart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особие / под ред. В.В. Рубцова, А.М. Столяренко. — </w:t>
            </w:r>
            <w:proofErr w:type="gramStart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М.: ИНФРА-М, 2019. — 304 с. — (Высшее образование:</w:t>
            </w:r>
            <w:proofErr w:type="gramEnd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Бакалавриат</w:t>
            </w:r>
            <w:proofErr w:type="spellEnd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  <w:proofErr w:type="gramEnd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— URL: </w:t>
            </w:r>
            <w:hyperlink r:id="rId9" w:history="1">
              <w:r w:rsidRPr="008A2CF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https://ezpro.fa.ru:3339/catalog/product/986868</w:t>
              </w:r>
            </w:hyperlink>
          </w:p>
          <w:p w14:paraId="4EE51500" w14:textId="77777777" w:rsidR="00E038A7" w:rsidRPr="008A2CFB" w:rsidRDefault="00E038A7" w:rsidP="008A2CFB">
            <w:pPr>
              <w:numPr>
                <w:ilvl w:val="0"/>
                <w:numId w:val="10"/>
              </w:numPr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Захарчук, Л. А. Экономика образовательного учреждения</w:t>
            </w:r>
            <w:proofErr w:type="gramStart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учебное пособие / Л. А. Захарчук. — 3-е изд., </w:t>
            </w:r>
            <w:proofErr w:type="spellStart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перераб</w:t>
            </w:r>
            <w:proofErr w:type="spellEnd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 доп. — Москва : ФОРУМ</w:t>
            </w:r>
            <w:proofErr w:type="gramStart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ИНФРА-М, 2019. — 169 с. — (Высшее образование:</w:t>
            </w:r>
            <w:proofErr w:type="gramEnd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Бакалавриат</w:t>
            </w:r>
            <w:proofErr w:type="spellEnd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  <w:proofErr w:type="gramEnd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URL: </w:t>
            </w:r>
            <w:hyperlink r:id="rId10" w:history="1">
              <w:r w:rsidRPr="008A2CF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https://ezpro.fa.ru:3339/catalog/product/1020790</w:t>
              </w:r>
            </w:hyperlink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038A7" w:rsidRPr="008A2CFB" w14:paraId="6F3066FD" w14:textId="77777777" w:rsidTr="000016A4">
        <w:tc>
          <w:tcPr>
            <w:tcW w:w="9356" w:type="dxa"/>
            <w:vAlign w:val="center"/>
          </w:tcPr>
          <w:p w14:paraId="16076949" w14:textId="77777777" w:rsidR="00E038A7" w:rsidRPr="008A2CFB" w:rsidRDefault="00E038A7" w:rsidP="008A2CFB">
            <w:pPr>
              <w:numPr>
                <w:ilvl w:val="0"/>
                <w:numId w:val="10"/>
              </w:numPr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Путилова, Л. М.  Философия и история образования</w:t>
            </w:r>
            <w:proofErr w:type="gramStart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:</w:t>
            </w:r>
            <w:proofErr w:type="gramEnd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учебник для вузов / Л. М. Путилова, М. И. </w:t>
            </w:r>
            <w:proofErr w:type="spellStart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Бубнова</w:t>
            </w:r>
            <w:proofErr w:type="spellEnd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— Москва</w:t>
            </w:r>
            <w:proofErr w:type="gramStart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:</w:t>
            </w:r>
            <w:proofErr w:type="gramEnd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Издательство </w:t>
            </w:r>
            <w:proofErr w:type="spellStart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Юрайт</w:t>
            </w:r>
            <w:proofErr w:type="spellEnd"/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2021. — 234 с. — (Высшее образование). — URL: </w:t>
            </w:r>
            <w:hyperlink r:id="rId11" w:tgtFrame="_blank" w:history="1">
              <w:r w:rsidRPr="008A2CF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https://urait.ru/bcode/470295</w:t>
              </w:r>
            </w:hyperlink>
          </w:p>
          <w:p w14:paraId="13EC66CC" w14:textId="3255DB69" w:rsidR="00E038A7" w:rsidRPr="008A2CFB" w:rsidRDefault="00E038A7" w:rsidP="008A2CF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858B585" w14:textId="0B5E0429" w:rsidR="006C140E" w:rsidRPr="008A2CFB" w:rsidRDefault="00E038A7" w:rsidP="008A2C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 литература</w:t>
      </w:r>
    </w:p>
    <w:p w14:paraId="7C9FBAC3" w14:textId="2C1AAE82" w:rsidR="006C140E" w:rsidRPr="008A2CFB" w:rsidRDefault="006C140E" w:rsidP="008A2CF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A2C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Алексеев М. Министры финансов: от Российской империи до наших дней: монография / М. Алексеев, А. </w:t>
      </w:r>
      <w:proofErr w:type="spellStart"/>
      <w:r w:rsidRPr="008A2C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Пачкалов</w:t>
      </w:r>
      <w:proofErr w:type="spellEnd"/>
      <w:r w:rsidRPr="008A2C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; </w:t>
      </w:r>
      <w:proofErr w:type="spellStart"/>
      <w:r w:rsidRPr="008A2C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Финуниверситет</w:t>
      </w:r>
      <w:proofErr w:type="spellEnd"/>
      <w:r w:rsidRPr="008A2C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- Москва: Альпина </w:t>
      </w:r>
      <w:proofErr w:type="spellStart"/>
      <w:r w:rsidRPr="008A2C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Паблишер</w:t>
      </w:r>
      <w:proofErr w:type="spellEnd"/>
      <w:r w:rsidRPr="008A2C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2019. - 571 с. - Текст: непосредственный. - То же. - ЭБС ZNANIUM.com. - URL: </w:t>
      </w:r>
      <w:hyperlink r:id="rId12" w:history="1">
        <w:r w:rsidRPr="008A2CFB">
          <w:rPr>
            <w:rFonts w:ascii="Times New Roman" w:eastAsia="Times New Roman" w:hAnsi="Times New Roman" w:cs="Times New Roman"/>
            <w:iCs/>
            <w:color w:val="222222"/>
            <w:sz w:val="28"/>
            <w:szCs w:val="28"/>
            <w:lang w:eastAsia="ru-RU"/>
          </w:rPr>
          <w:t>https://znanium.com/catalog/product/1078469</w:t>
        </w:r>
      </w:hyperlink>
      <w:r w:rsidRPr="008A2C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Текст</w:t>
      </w:r>
      <w:proofErr w:type="gramStart"/>
      <w:r w:rsidRPr="008A2C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:</w:t>
      </w:r>
      <w:proofErr w:type="gramEnd"/>
      <w:r w:rsidRPr="008A2C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электронный.</w:t>
      </w:r>
    </w:p>
    <w:p w14:paraId="4B4DAB25" w14:textId="6D7A6655" w:rsidR="000016A4" w:rsidRPr="008A2CFB" w:rsidRDefault="000016A4" w:rsidP="008A2CFB">
      <w:pPr>
        <w:pStyle w:val="af8"/>
        <w:numPr>
          <w:ilvl w:val="0"/>
          <w:numId w:val="10"/>
        </w:numPr>
        <w:tabs>
          <w:tab w:val="num" w:pos="360"/>
          <w:tab w:val="right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CFB">
        <w:rPr>
          <w:rFonts w:ascii="Times New Roman" w:hAnsi="Times New Roman"/>
          <w:sz w:val="28"/>
          <w:szCs w:val="28"/>
        </w:rPr>
        <w:t xml:space="preserve">Розанова, Н.М. Основы научных исследований: учебно-практическое пособие / Розанова Н.М. — Москва: </w:t>
      </w:r>
      <w:proofErr w:type="spellStart"/>
      <w:r w:rsidRPr="008A2CFB">
        <w:rPr>
          <w:rFonts w:ascii="Times New Roman" w:hAnsi="Times New Roman"/>
          <w:sz w:val="28"/>
          <w:szCs w:val="28"/>
        </w:rPr>
        <w:t>КноРус</w:t>
      </w:r>
      <w:proofErr w:type="spellEnd"/>
      <w:r w:rsidRPr="008A2CFB">
        <w:rPr>
          <w:rFonts w:ascii="Times New Roman" w:hAnsi="Times New Roman"/>
          <w:sz w:val="28"/>
          <w:szCs w:val="28"/>
        </w:rPr>
        <w:t>, 2021. — 327 с. — (</w:t>
      </w:r>
      <w:proofErr w:type="spellStart"/>
      <w:r w:rsidRPr="008A2CFB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Pr="008A2CFB">
        <w:rPr>
          <w:rFonts w:ascii="Times New Roman" w:hAnsi="Times New Roman"/>
          <w:sz w:val="28"/>
          <w:szCs w:val="28"/>
        </w:rPr>
        <w:t>). - ЭБС BOOK.ru. - URL: https://book.ru/book/939866 (дата обращения: 29.06.2021). — Текст: электронный</w:t>
      </w:r>
      <w:r w:rsidR="0040086B">
        <w:rPr>
          <w:rFonts w:ascii="Times New Roman" w:hAnsi="Times New Roman"/>
          <w:sz w:val="28"/>
          <w:szCs w:val="28"/>
        </w:rPr>
        <w:t>.</w:t>
      </w:r>
    </w:p>
    <w:p w14:paraId="3B3D4A74" w14:textId="77777777" w:rsidR="000016A4" w:rsidRPr="008A2CFB" w:rsidRDefault="000016A4" w:rsidP="008A2CFB">
      <w:pPr>
        <w:tabs>
          <w:tab w:val="num" w:pos="360"/>
          <w:tab w:val="righ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BF109B" w14:textId="77777777" w:rsidR="008A2CFB" w:rsidRPr="00F10C92" w:rsidRDefault="008A2CFB" w:rsidP="008A2CF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0C92">
        <w:rPr>
          <w:rFonts w:ascii="Times New Roman" w:hAnsi="Times New Roman" w:cs="Times New Roman"/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14:paraId="1CECF8D5" w14:textId="77777777" w:rsidR="008A2CFB" w:rsidRPr="00F10C92" w:rsidRDefault="008A2CFB" w:rsidP="008A2CFB">
      <w:pPr>
        <w:pStyle w:val="Default"/>
        <w:ind w:firstLine="709"/>
        <w:jc w:val="both"/>
        <w:rPr>
          <w:sz w:val="28"/>
          <w:szCs w:val="28"/>
        </w:rPr>
      </w:pPr>
      <w:bookmarkStart w:id="21" w:name="_TOC_250002"/>
      <w:bookmarkEnd w:id="21"/>
      <w:r w:rsidRPr="00F10C92">
        <w:rPr>
          <w:sz w:val="28"/>
          <w:szCs w:val="28"/>
        </w:rPr>
        <w:t xml:space="preserve">Филиал обеспечен необходимым комплектом лицензионного программного обеспечения.  </w:t>
      </w:r>
    </w:p>
    <w:p w14:paraId="4A12B3C8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92">
        <w:rPr>
          <w:rFonts w:ascii="Times New Roman" w:hAnsi="Times New Roman" w:cs="Times New Roman"/>
          <w:sz w:val="28"/>
          <w:szCs w:val="28"/>
        </w:rPr>
        <w:t xml:space="preserve">Перечень лицензионного программного обеспечения: </w:t>
      </w:r>
    </w:p>
    <w:p w14:paraId="4A87E688" w14:textId="5C4A242E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92">
        <w:rPr>
          <w:rFonts w:ascii="Times New Roman" w:hAnsi="Times New Roman" w:cs="Times New Roman"/>
          <w:sz w:val="28"/>
          <w:szCs w:val="28"/>
        </w:rPr>
        <w:t xml:space="preserve">1) Операционная система 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F10C92">
        <w:rPr>
          <w:rFonts w:ascii="Times New Roman" w:hAnsi="Times New Roman" w:cs="Times New Roman"/>
          <w:sz w:val="28"/>
          <w:szCs w:val="28"/>
        </w:rPr>
        <w:t xml:space="preserve"> 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F10C92">
        <w:rPr>
          <w:rFonts w:ascii="Times New Roman" w:hAnsi="Times New Roman" w:cs="Times New Roman"/>
          <w:sz w:val="28"/>
          <w:szCs w:val="28"/>
        </w:rPr>
        <w:t xml:space="preserve"> 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F10C92">
        <w:rPr>
          <w:rFonts w:ascii="Times New Roman" w:hAnsi="Times New Roman" w:cs="Times New Roman"/>
          <w:sz w:val="28"/>
          <w:szCs w:val="28"/>
        </w:rPr>
        <w:t xml:space="preserve"> 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>Edition</w:t>
      </w:r>
      <w:r w:rsidRPr="00F10C92">
        <w:rPr>
          <w:rFonts w:ascii="Times New Roman" w:hAnsi="Times New Roman" w:cs="Times New Roman"/>
          <w:sz w:val="28"/>
          <w:szCs w:val="28"/>
        </w:rPr>
        <w:t xml:space="preserve"> 10</w:t>
      </w:r>
      <w:r w:rsidR="0040086B">
        <w:rPr>
          <w:rFonts w:ascii="Times New Roman" w:hAnsi="Times New Roman" w:cs="Times New Roman"/>
          <w:sz w:val="28"/>
          <w:szCs w:val="28"/>
        </w:rPr>
        <w:t>;</w:t>
      </w:r>
    </w:p>
    <w:p w14:paraId="5AA3D84E" w14:textId="235ACD15" w:rsidR="008A2CFB" w:rsidRPr="0040086B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92">
        <w:rPr>
          <w:rFonts w:ascii="Times New Roman" w:hAnsi="Times New Roman" w:cs="Times New Roman"/>
          <w:sz w:val="28"/>
          <w:szCs w:val="28"/>
        </w:rPr>
        <w:t xml:space="preserve">2) Офисный пакт </w:t>
      </w:r>
      <w:proofErr w:type="spellStart"/>
      <w:r w:rsidRPr="00F10C92">
        <w:rPr>
          <w:rFonts w:ascii="Times New Roman" w:hAnsi="Times New Roman" w:cs="Times New Roman"/>
          <w:sz w:val="28"/>
          <w:szCs w:val="28"/>
          <w:lang w:val="en-US"/>
        </w:rPr>
        <w:t>LibreOffice</w:t>
      </w:r>
      <w:proofErr w:type="spellEnd"/>
      <w:r w:rsidR="0040086B">
        <w:rPr>
          <w:rFonts w:ascii="Times New Roman" w:hAnsi="Times New Roman" w:cs="Times New Roman"/>
          <w:sz w:val="28"/>
          <w:szCs w:val="28"/>
        </w:rPr>
        <w:t>;</w:t>
      </w:r>
    </w:p>
    <w:p w14:paraId="5AAE0D90" w14:textId="563221DE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92">
        <w:rPr>
          <w:rFonts w:ascii="Times New Roman" w:hAnsi="Times New Roman" w:cs="Times New Roman"/>
          <w:sz w:val="28"/>
          <w:szCs w:val="28"/>
        </w:rPr>
        <w:t xml:space="preserve">3) Антивирусная защита 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>ESET</w:t>
      </w:r>
      <w:r w:rsidRPr="00F10C92">
        <w:rPr>
          <w:rFonts w:ascii="Times New Roman" w:hAnsi="Times New Roman" w:cs="Times New Roman"/>
          <w:sz w:val="28"/>
          <w:szCs w:val="28"/>
        </w:rPr>
        <w:t xml:space="preserve"> 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>NOD</w:t>
      </w:r>
      <w:r w:rsidRPr="00F10C92">
        <w:rPr>
          <w:rFonts w:ascii="Times New Roman" w:hAnsi="Times New Roman" w:cs="Times New Roman"/>
          <w:sz w:val="28"/>
          <w:szCs w:val="28"/>
        </w:rPr>
        <w:t>32</w:t>
      </w:r>
      <w:r w:rsidR="0040086B">
        <w:rPr>
          <w:rFonts w:ascii="Times New Roman" w:hAnsi="Times New Roman" w:cs="Times New Roman"/>
          <w:sz w:val="28"/>
          <w:szCs w:val="28"/>
        </w:rPr>
        <w:t>.</w:t>
      </w:r>
    </w:p>
    <w:p w14:paraId="624B365C" w14:textId="77777777" w:rsidR="008A2CFB" w:rsidRPr="00F10C92" w:rsidRDefault="008A2CFB" w:rsidP="008A2CFB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7A715A95" w14:textId="77777777" w:rsidR="008A2CFB" w:rsidRPr="00F10C92" w:rsidRDefault="008A2CFB" w:rsidP="008A2CFB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F10C92">
        <w:rPr>
          <w:rFonts w:ascii="Times New Roman" w:hAnsi="Times New Roman" w:cs="Times New Roman"/>
          <w:b/>
          <w:bCs/>
          <w:sz w:val="28"/>
          <w:szCs w:val="28"/>
        </w:rPr>
        <w:t xml:space="preserve">10. Методические указания для </w:t>
      </w:r>
      <w:proofErr w:type="gramStart"/>
      <w:r w:rsidRPr="00F10C92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Pr="00F10C92">
        <w:rPr>
          <w:rFonts w:ascii="Times New Roman" w:hAnsi="Times New Roman" w:cs="Times New Roman"/>
          <w:b/>
          <w:bCs/>
          <w:sz w:val="28"/>
          <w:szCs w:val="28"/>
        </w:rPr>
        <w:t xml:space="preserve"> по освоению дисциплины </w:t>
      </w:r>
    </w:p>
    <w:p w14:paraId="69AD0D4C" w14:textId="44DFBBBD" w:rsidR="008A2CFB" w:rsidRDefault="008A2CFB" w:rsidP="008A2CFB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F10C92">
        <w:rPr>
          <w:rFonts w:ascii="Times New Roman" w:hAnsi="Times New Roman" w:cs="Times New Roman"/>
          <w:bCs/>
          <w:sz w:val="28"/>
          <w:szCs w:val="28"/>
        </w:rPr>
        <w:t>Студентам при подготовке к письменной работе следует использовать методические</w:t>
      </w:r>
      <w:r w:rsidR="0040086B">
        <w:rPr>
          <w:rFonts w:ascii="Times New Roman" w:hAnsi="Times New Roman" w:cs="Times New Roman"/>
          <w:bCs/>
          <w:sz w:val="28"/>
          <w:szCs w:val="28"/>
        </w:rPr>
        <w:t xml:space="preserve"> рекомендации по дисциплине.</w:t>
      </w:r>
      <w:r w:rsidRPr="00F10C9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87147A7" w14:textId="77777777" w:rsidR="0040086B" w:rsidRPr="00F10C92" w:rsidRDefault="0040086B" w:rsidP="008A2CFB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14:paraId="2EE41086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7E5ABE71" w14:textId="77777777" w:rsidR="008A2CFB" w:rsidRPr="00F10C92" w:rsidRDefault="008A2CFB" w:rsidP="008A2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sz w:val="24"/>
          <w:szCs w:val="24"/>
        </w:rPr>
        <w:t> </w:t>
      </w:r>
    </w:p>
    <w:p w14:paraId="7A48E61D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b/>
          <w:bCs/>
          <w:sz w:val="28"/>
          <w:szCs w:val="28"/>
        </w:rPr>
        <w:t>11.1. Комплект лицензионного программного обеспечения</w:t>
      </w:r>
    </w:p>
    <w:p w14:paraId="59B0EA7C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sz w:val="28"/>
          <w:szCs w:val="28"/>
        </w:rPr>
        <w:t xml:space="preserve">1) Антивирусная защита </w:t>
      </w:r>
      <w:proofErr w:type="spellStart"/>
      <w:r w:rsidRPr="00F10C92">
        <w:rPr>
          <w:rFonts w:ascii="Times New Roman" w:hAnsi="Times New Roman" w:cs="Times New Roman"/>
          <w:sz w:val="28"/>
          <w:szCs w:val="28"/>
        </w:rPr>
        <w:t>Kaspersky</w:t>
      </w:r>
      <w:proofErr w:type="spellEnd"/>
      <w:r w:rsidRPr="00F10C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C92">
        <w:rPr>
          <w:rFonts w:ascii="Times New Roman" w:hAnsi="Times New Roman" w:cs="Times New Roman"/>
          <w:sz w:val="28"/>
          <w:szCs w:val="28"/>
        </w:rPr>
        <w:t>Endpoint</w:t>
      </w:r>
      <w:proofErr w:type="spellEnd"/>
      <w:r w:rsidRPr="00F10C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C92">
        <w:rPr>
          <w:rFonts w:ascii="Times New Roman" w:hAnsi="Times New Roman" w:cs="Times New Roman"/>
          <w:sz w:val="28"/>
          <w:szCs w:val="28"/>
        </w:rPr>
        <w:t>Security</w:t>
      </w:r>
      <w:proofErr w:type="spellEnd"/>
      <w:r w:rsidRPr="00F10C92">
        <w:rPr>
          <w:rFonts w:ascii="Times New Roman" w:hAnsi="Times New Roman" w:cs="Times New Roman"/>
          <w:sz w:val="28"/>
          <w:szCs w:val="28"/>
        </w:rPr>
        <w:t>;</w:t>
      </w:r>
    </w:p>
    <w:p w14:paraId="73206BF0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10C92">
        <w:rPr>
          <w:rFonts w:ascii="Times New Roman" w:hAnsi="Times New Roman" w:cs="Times New Roman"/>
          <w:sz w:val="28"/>
          <w:szCs w:val="28"/>
          <w:lang w:val="en-US"/>
        </w:rPr>
        <w:t>2) Astra Linux Common Edition, Windows;</w:t>
      </w:r>
    </w:p>
    <w:p w14:paraId="3DD9CEAC" w14:textId="77777777" w:rsidR="008A2CFB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92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F10C92">
        <w:rPr>
          <w:rFonts w:ascii="Times New Roman" w:hAnsi="Times New Roman" w:cs="Times New Roman"/>
          <w:sz w:val="28"/>
          <w:szCs w:val="28"/>
          <w:lang w:val="en-US"/>
        </w:rPr>
        <w:t>LibreOffice</w:t>
      </w:r>
      <w:proofErr w:type="spellEnd"/>
      <w:r w:rsidRPr="00F10C92">
        <w:rPr>
          <w:rFonts w:ascii="Times New Roman" w:hAnsi="Times New Roman" w:cs="Times New Roman"/>
          <w:sz w:val="28"/>
          <w:szCs w:val="28"/>
        </w:rPr>
        <w:t xml:space="preserve">, 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F10C92">
        <w:rPr>
          <w:rFonts w:ascii="Times New Roman" w:hAnsi="Times New Roman" w:cs="Times New Roman"/>
          <w:sz w:val="28"/>
          <w:szCs w:val="28"/>
        </w:rPr>
        <w:t xml:space="preserve"> 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F10C92">
        <w:rPr>
          <w:rFonts w:ascii="Times New Roman" w:hAnsi="Times New Roman" w:cs="Times New Roman"/>
          <w:sz w:val="28"/>
          <w:szCs w:val="28"/>
        </w:rPr>
        <w:t>.</w:t>
      </w:r>
    </w:p>
    <w:p w14:paraId="0BB4C491" w14:textId="77777777" w:rsidR="0040086B" w:rsidRPr="00F10C92" w:rsidRDefault="0040086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DA7952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436D1AA7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sz w:val="28"/>
          <w:szCs w:val="28"/>
        </w:rPr>
        <w:t>1) СПС Консультант Плюс (соглашение от 17.01.2003 г. № 24 с последующей пролонгацией);</w:t>
      </w:r>
    </w:p>
    <w:p w14:paraId="4BA446AB" w14:textId="77777777" w:rsidR="008A2CFB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92">
        <w:rPr>
          <w:rFonts w:ascii="Times New Roman" w:hAnsi="Times New Roman" w:cs="Times New Roman"/>
          <w:sz w:val="28"/>
          <w:szCs w:val="28"/>
        </w:rPr>
        <w:t xml:space="preserve">2) Информационно-образовательный портал </w:t>
      </w:r>
      <w:proofErr w:type="spellStart"/>
      <w:r w:rsidRPr="00F10C92">
        <w:rPr>
          <w:rFonts w:ascii="Times New Roman" w:hAnsi="Times New Roman" w:cs="Times New Roman"/>
          <w:sz w:val="28"/>
          <w:szCs w:val="28"/>
        </w:rPr>
        <w:t>Финуниверситета</w:t>
      </w:r>
      <w:proofErr w:type="spellEnd"/>
      <w:r w:rsidRPr="00F10C92">
        <w:rPr>
          <w:rFonts w:ascii="Times New Roman" w:hAnsi="Times New Roman" w:cs="Times New Roman"/>
          <w:sz w:val="28"/>
          <w:szCs w:val="28"/>
        </w:rPr>
        <w:t xml:space="preserve"> и др.</w:t>
      </w:r>
    </w:p>
    <w:p w14:paraId="30E5A18E" w14:textId="77777777" w:rsidR="0040086B" w:rsidRPr="00F10C92" w:rsidRDefault="0040086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37EB54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14:paraId="144BF439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sz w:val="28"/>
          <w:szCs w:val="28"/>
        </w:rPr>
        <w:t>Не используется.</w:t>
      </w:r>
    </w:p>
    <w:p w14:paraId="40E4E82D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sz w:val="24"/>
          <w:szCs w:val="24"/>
        </w:rPr>
        <w:t> </w:t>
      </w:r>
    </w:p>
    <w:p w14:paraId="28ABEC67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14:paraId="13F06EBE" w14:textId="747384DF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sz w:val="24"/>
          <w:szCs w:val="24"/>
        </w:rPr>
        <w:t> </w:t>
      </w:r>
      <w:r w:rsidRPr="00F10C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</w:t>
      </w:r>
      <w:proofErr w:type="spellStart"/>
      <w:r w:rsidRPr="00F10C92">
        <w:rPr>
          <w:rFonts w:ascii="Times New Roman" w:hAnsi="Times New Roman" w:cs="Times New Roman"/>
          <w:sz w:val="28"/>
          <w:szCs w:val="28"/>
          <w:shd w:val="clear" w:color="auto" w:fill="FFFFFF"/>
        </w:rPr>
        <w:t>Финуниверситета</w:t>
      </w:r>
      <w:proofErr w:type="spellEnd"/>
      <w:r w:rsidRPr="00F10C9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09D52D98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sz w:val="28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14:paraId="5242C708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14:paraId="66DA5B31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10C92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 w:rsidRPr="00F10C92">
        <w:rPr>
          <w:rFonts w:ascii="Times New Roman" w:hAnsi="Times New Roman" w:cs="Times New Roman"/>
          <w:sz w:val="28"/>
          <w:szCs w:val="28"/>
        </w:rPr>
        <w:t>Антивирусная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10C92">
        <w:rPr>
          <w:rFonts w:ascii="Times New Roman" w:hAnsi="Times New Roman" w:cs="Times New Roman"/>
          <w:sz w:val="28"/>
          <w:szCs w:val="28"/>
        </w:rPr>
        <w:t>защита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 xml:space="preserve"> Kaspersky Endpoint Security;</w:t>
      </w:r>
    </w:p>
    <w:p w14:paraId="61E9461C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10C92">
        <w:rPr>
          <w:rFonts w:ascii="Times New Roman" w:hAnsi="Times New Roman" w:cs="Times New Roman"/>
          <w:sz w:val="28"/>
          <w:szCs w:val="28"/>
          <w:lang w:val="en-US"/>
        </w:rPr>
        <w:t>2) Astra Linux Common Edition, Windows;</w:t>
      </w:r>
    </w:p>
    <w:p w14:paraId="622A7D9A" w14:textId="111A5CD1" w:rsidR="008A2CFB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C92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F10C92">
        <w:rPr>
          <w:rFonts w:ascii="Times New Roman" w:hAnsi="Times New Roman" w:cs="Times New Roman"/>
          <w:sz w:val="28"/>
          <w:szCs w:val="28"/>
        </w:rPr>
        <w:t>LibreOffice</w:t>
      </w:r>
      <w:proofErr w:type="spellEnd"/>
      <w:r w:rsidRPr="00F10C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0C92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F10C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C92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F10C92">
        <w:rPr>
          <w:rFonts w:ascii="Times New Roman" w:hAnsi="Times New Roman" w:cs="Times New Roman"/>
          <w:sz w:val="28"/>
          <w:szCs w:val="28"/>
        </w:rPr>
        <w:t>.</w:t>
      </w:r>
      <w:r w:rsidRPr="00F10C92">
        <w:rPr>
          <w:rFonts w:ascii="Times New Roman" w:hAnsi="Times New Roman" w:cs="Times New Roman"/>
          <w:sz w:val="24"/>
          <w:szCs w:val="24"/>
        </w:rPr>
        <w:t> </w:t>
      </w:r>
    </w:p>
    <w:p w14:paraId="2A33A70C" w14:textId="56800939" w:rsidR="00B60D00" w:rsidRDefault="00B60D00" w:rsidP="008A2CFB">
      <w:pPr>
        <w:spacing w:after="0" w:line="240" w:lineRule="auto"/>
        <w:jc w:val="both"/>
      </w:pPr>
    </w:p>
    <w:sectPr w:rsidR="00B60D00" w:rsidSect="003031ED">
      <w:footerReference w:type="default" r:id="rId13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5807E" w14:textId="77777777" w:rsidR="00A71285" w:rsidRDefault="00A71285" w:rsidP="00A62857">
      <w:pPr>
        <w:spacing w:after="0" w:line="240" w:lineRule="auto"/>
      </w:pPr>
      <w:r>
        <w:separator/>
      </w:r>
    </w:p>
  </w:endnote>
  <w:endnote w:type="continuationSeparator" w:id="0">
    <w:p w14:paraId="4D6ACDF8" w14:textId="77777777" w:rsidR="00A71285" w:rsidRDefault="00A71285" w:rsidP="00A62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493018"/>
      <w:docPartObj>
        <w:docPartGallery w:val="Page Numbers (Bottom of Page)"/>
        <w:docPartUnique/>
      </w:docPartObj>
    </w:sdtPr>
    <w:sdtEndPr/>
    <w:sdtContent>
      <w:p w14:paraId="6A89F841" w14:textId="23D3F523" w:rsidR="00B71AA8" w:rsidRDefault="00B71AA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809">
          <w:rPr>
            <w:noProof/>
          </w:rPr>
          <w:t>2</w:t>
        </w:r>
        <w:r>
          <w:fldChar w:fldCharType="end"/>
        </w:r>
      </w:p>
    </w:sdtContent>
  </w:sdt>
  <w:p w14:paraId="6E4AFB45" w14:textId="77777777" w:rsidR="00B71AA8" w:rsidRDefault="00B71AA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511EDD" w14:textId="77777777" w:rsidR="00A71285" w:rsidRDefault="00A71285" w:rsidP="00A62857">
      <w:pPr>
        <w:spacing w:after="0" w:line="240" w:lineRule="auto"/>
      </w:pPr>
      <w:r>
        <w:separator/>
      </w:r>
    </w:p>
  </w:footnote>
  <w:footnote w:type="continuationSeparator" w:id="0">
    <w:p w14:paraId="71347A3E" w14:textId="77777777" w:rsidR="00A71285" w:rsidRDefault="00A71285" w:rsidP="00A62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6D40"/>
    <w:multiLevelType w:val="hybridMultilevel"/>
    <w:tmpl w:val="7750BE00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604F8"/>
    <w:multiLevelType w:val="multilevel"/>
    <w:tmpl w:val="903A7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FA703D"/>
    <w:multiLevelType w:val="hybridMultilevel"/>
    <w:tmpl w:val="25DE2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02026"/>
    <w:multiLevelType w:val="hybridMultilevel"/>
    <w:tmpl w:val="0FE29C7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4E33BE"/>
    <w:multiLevelType w:val="hybridMultilevel"/>
    <w:tmpl w:val="487623CA"/>
    <w:lvl w:ilvl="0" w:tplc="F30A5988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1753D8"/>
    <w:multiLevelType w:val="hybridMultilevel"/>
    <w:tmpl w:val="4838F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7D4392"/>
    <w:multiLevelType w:val="hybridMultilevel"/>
    <w:tmpl w:val="0D06E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674B36"/>
    <w:multiLevelType w:val="hybridMultilevel"/>
    <w:tmpl w:val="5A280E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5F631F1"/>
    <w:multiLevelType w:val="hybridMultilevel"/>
    <w:tmpl w:val="97E6C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99D"/>
    <w:rsid w:val="000016A4"/>
    <w:rsid w:val="00033638"/>
    <w:rsid w:val="0004510A"/>
    <w:rsid w:val="00050D9F"/>
    <w:rsid w:val="000629FF"/>
    <w:rsid w:val="0008684E"/>
    <w:rsid w:val="000A16FC"/>
    <w:rsid w:val="000D1C04"/>
    <w:rsid w:val="001062CC"/>
    <w:rsid w:val="00114A53"/>
    <w:rsid w:val="0014227F"/>
    <w:rsid w:val="001A5F21"/>
    <w:rsid w:val="001D1817"/>
    <w:rsid w:val="001E3311"/>
    <w:rsid w:val="001E7542"/>
    <w:rsid w:val="001E7FDD"/>
    <w:rsid w:val="00275C2A"/>
    <w:rsid w:val="002871B8"/>
    <w:rsid w:val="002C50F7"/>
    <w:rsid w:val="002C74E4"/>
    <w:rsid w:val="002E5E9D"/>
    <w:rsid w:val="002F3454"/>
    <w:rsid w:val="003031ED"/>
    <w:rsid w:val="00314C2F"/>
    <w:rsid w:val="0032025A"/>
    <w:rsid w:val="00321685"/>
    <w:rsid w:val="00324B2E"/>
    <w:rsid w:val="003805B0"/>
    <w:rsid w:val="003D7F49"/>
    <w:rsid w:val="003E309C"/>
    <w:rsid w:val="0040086B"/>
    <w:rsid w:val="004611E5"/>
    <w:rsid w:val="00477637"/>
    <w:rsid w:val="004D4870"/>
    <w:rsid w:val="004E4732"/>
    <w:rsid w:val="004E4C10"/>
    <w:rsid w:val="00535835"/>
    <w:rsid w:val="005405AC"/>
    <w:rsid w:val="00567373"/>
    <w:rsid w:val="00567777"/>
    <w:rsid w:val="005D5272"/>
    <w:rsid w:val="005F7025"/>
    <w:rsid w:val="00634BF1"/>
    <w:rsid w:val="00637CC2"/>
    <w:rsid w:val="00670D9D"/>
    <w:rsid w:val="00693724"/>
    <w:rsid w:val="006C140E"/>
    <w:rsid w:val="006D6988"/>
    <w:rsid w:val="0070416D"/>
    <w:rsid w:val="007310EA"/>
    <w:rsid w:val="00763520"/>
    <w:rsid w:val="007B3726"/>
    <w:rsid w:val="007C15B6"/>
    <w:rsid w:val="007E028E"/>
    <w:rsid w:val="007E3545"/>
    <w:rsid w:val="00836B02"/>
    <w:rsid w:val="00891C7C"/>
    <w:rsid w:val="008A2CFB"/>
    <w:rsid w:val="00915441"/>
    <w:rsid w:val="00972AC5"/>
    <w:rsid w:val="00983CAB"/>
    <w:rsid w:val="009901D1"/>
    <w:rsid w:val="009A70C5"/>
    <w:rsid w:val="009C3E57"/>
    <w:rsid w:val="009C52B6"/>
    <w:rsid w:val="009C799D"/>
    <w:rsid w:val="00A0066F"/>
    <w:rsid w:val="00A20445"/>
    <w:rsid w:val="00A43809"/>
    <w:rsid w:val="00A62857"/>
    <w:rsid w:val="00A71285"/>
    <w:rsid w:val="00A72792"/>
    <w:rsid w:val="00AA12A3"/>
    <w:rsid w:val="00B24C3A"/>
    <w:rsid w:val="00B60D00"/>
    <w:rsid w:val="00B67CFB"/>
    <w:rsid w:val="00B71AA8"/>
    <w:rsid w:val="00BB2852"/>
    <w:rsid w:val="00BD2D30"/>
    <w:rsid w:val="00C22A0B"/>
    <w:rsid w:val="00C51730"/>
    <w:rsid w:val="00CD1DE7"/>
    <w:rsid w:val="00CD52E3"/>
    <w:rsid w:val="00CD5F94"/>
    <w:rsid w:val="00D229F4"/>
    <w:rsid w:val="00D35E1B"/>
    <w:rsid w:val="00D51B63"/>
    <w:rsid w:val="00D531A9"/>
    <w:rsid w:val="00D867C7"/>
    <w:rsid w:val="00E038A7"/>
    <w:rsid w:val="00E05E18"/>
    <w:rsid w:val="00E75CCD"/>
    <w:rsid w:val="00ED10C9"/>
    <w:rsid w:val="00F234C7"/>
    <w:rsid w:val="00F27124"/>
    <w:rsid w:val="00F80102"/>
    <w:rsid w:val="00F8203B"/>
    <w:rsid w:val="00F94214"/>
    <w:rsid w:val="00FC4A0B"/>
    <w:rsid w:val="00FE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1E2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272"/>
  </w:style>
  <w:style w:type="paragraph" w:styleId="1">
    <w:name w:val="heading 1"/>
    <w:basedOn w:val="a"/>
    <w:next w:val="a"/>
    <w:link w:val="10"/>
    <w:qFormat/>
    <w:rsid w:val="006C140E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C140E"/>
    <w:pPr>
      <w:keepNext/>
      <w:widowControl w:val="0"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C140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6C140E"/>
    <w:pPr>
      <w:keepNext/>
      <w:widowControl w:val="0"/>
      <w:suppressAutoHyphens/>
      <w:overflowPunct w:val="0"/>
      <w:autoSpaceDE w:val="0"/>
      <w:autoSpaceDN w:val="0"/>
      <w:adjustRightInd w:val="0"/>
      <w:spacing w:after="0" w:line="360" w:lineRule="auto"/>
      <w:jc w:val="center"/>
      <w:outlineLvl w:val="8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40E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6C140E"/>
    <w:rPr>
      <w:rFonts w:ascii="Arial" w:eastAsia="Times New Roman" w:hAnsi="Arial" w:cs="Times New Roman"/>
      <w:b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C14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semiHidden/>
    <w:rsid w:val="006C140E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C140E"/>
  </w:style>
  <w:style w:type="character" w:styleId="a3">
    <w:name w:val="Hyperlink"/>
    <w:semiHidden/>
    <w:unhideWhenUsed/>
    <w:rsid w:val="006C140E"/>
    <w:rPr>
      <w:color w:val="222222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6C140E"/>
    <w:rPr>
      <w:color w:val="954F72"/>
      <w:u w:val="single"/>
    </w:rPr>
  </w:style>
  <w:style w:type="paragraph" w:styleId="a4">
    <w:name w:val="Normal (Web)"/>
    <w:basedOn w:val="a"/>
    <w:uiPriority w:val="99"/>
    <w:semiHidden/>
    <w:unhideWhenUsed/>
    <w:qFormat/>
    <w:rsid w:val="006C140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Текст примечания Знак"/>
    <w:basedOn w:val="a0"/>
    <w:link w:val="13"/>
    <w:semiHidden/>
    <w:locked/>
    <w:rsid w:val="006C140E"/>
  </w:style>
  <w:style w:type="character" w:customStyle="1" w:styleId="a6">
    <w:name w:val="Верхний колонтитул Знак"/>
    <w:basedOn w:val="a0"/>
    <w:link w:val="a7"/>
    <w:locked/>
    <w:rsid w:val="006C140E"/>
    <w:rPr>
      <w:sz w:val="24"/>
      <w:szCs w:val="24"/>
    </w:rPr>
  </w:style>
  <w:style w:type="character" w:customStyle="1" w:styleId="a8">
    <w:name w:val="Нижний колонтитул Знак"/>
    <w:basedOn w:val="a0"/>
    <w:link w:val="a9"/>
    <w:uiPriority w:val="99"/>
    <w:locked/>
    <w:rsid w:val="006C140E"/>
    <w:rPr>
      <w:sz w:val="24"/>
      <w:szCs w:val="24"/>
    </w:rPr>
  </w:style>
  <w:style w:type="character" w:customStyle="1" w:styleId="14">
    <w:name w:val="Название Знак1"/>
    <w:basedOn w:val="a0"/>
    <w:link w:val="aa"/>
    <w:locked/>
    <w:rsid w:val="006C140E"/>
    <w:rPr>
      <w:rFonts w:ascii="Arial" w:hAnsi="Arial" w:cs="Arial"/>
      <w:b/>
      <w:kern w:val="28"/>
      <w:sz w:val="32"/>
    </w:rPr>
  </w:style>
  <w:style w:type="paragraph" w:customStyle="1" w:styleId="15">
    <w:name w:val="Название1"/>
    <w:basedOn w:val="a"/>
    <w:next w:val="aa"/>
    <w:qFormat/>
    <w:rsid w:val="006C140E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center"/>
    </w:pPr>
    <w:rPr>
      <w:rFonts w:ascii="Arial" w:hAnsi="Arial" w:cs="Arial"/>
      <w:b/>
      <w:kern w:val="28"/>
      <w:sz w:val="32"/>
    </w:rPr>
  </w:style>
  <w:style w:type="character" w:customStyle="1" w:styleId="16">
    <w:name w:val="Заголовок Знак1"/>
    <w:aliases w:val="Название Знак"/>
    <w:basedOn w:val="a0"/>
    <w:rsid w:val="006C140E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b">
    <w:name w:val="Основной текст Знак"/>
    <w:basedOn w:val="a0"/>
    <w:link w:val="ac"/>
    <w:semiHidden/>
    <w:locked/>
    <w:rsid w:val="006C140E"/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e"/>
    <w:semiHidden/>
    <w:locked/>
    <w:rsid w:val="006C140E"/>
    <w:rPr>
      <w:sz w:val="24"/>
      <w:szCs w:val="24"/>
    </w:rPr>
  </w:style>
  <w:style w:type="character" w:customStyle="1" w:styleId="21">
    <w:name w:val="Основной текст 2 Знак"/>
    <w:basedOn w:val="a0"/>
    <w:link w:val="22"/>
    <w:semiHidden/>
    <w:locked/>
    <w:rsid w:val="006C140E"/>
  </w:style>
  <w:style w:type="character" w:customStyle="1" w:styleId="3">
    <w:name w:val="Основной текст с отступом 3 Знак"/>
    <w:basedOn w:val="a0"/>
    <w:link w:val="30"/>
    <w:semiHidden/>
    <w:locked/>
    <w:rsid w:val="006C140E"/>
  </w:style>
  <w:style w:type="paragraph" w:customStyle="1" w:styleId="13">
    <w:name w:val="Текст примечания1"/>
    <w:basedOn w:val="a"/>
    <w:next w:val="af"/>
    <w:link w:val="a5"/>
    <w:semiHidden/>
    <w:unhideWhenUsed/>
    <w:rsid w:val="006C140E"/>
    <w:pPr>
      <w:spacing w:after="0" w:line="240" w:lineRule="auto"/>
    </w:pPr>
  </w:style>
  <w:style w:type="character" w:customStyle="1" w:styleId="17">
    <w:name w:val="Текст примечания Знак1"/>
    <w:basedOn w:val="a0"/>
    <w:semiHidden/>
    <w:rsid w:val="006C1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ма примечания Знак"/>
    <w:basedOn w:val="a5"/>
    <w:link w:val="af1"/>
    <w:semiHidden/>
    <w:locked/>
    <w:rsid w:val="006C140E"/>
    <w:rPr>
      <w:b/>
      <w:bCs/>
    </w:rPr>
  </w:style>
  <w:style w:type="character" w:customStyle="1" w:styleId="af2">
    <w:name w:val="Текст выноски Знак"/>
    <w:basedOn w:val="a0"/>
    <w:link w:val="af3"/>
    <w:semiHidden/>
    <w:locked/>
    <w:rsid w:val="006C140E"/>
    <w:rPr>
      <w:rFonts w:ascii="Tahoma" w:hAnsi="Tahoma" w:cs="Tahoma"/>
      <w:sz w:val="16"/>
      <w:szCs w:val="16"/>
      <w:lang w:val="x-none" w:eastAsia="x-none"/>
    </w:rPr>
  </w:style>
  <w:style w:type="paragraph" w:customStyle="1" w:styleId="af4">
    <w:name w:val="Тема"/>
    <w:basedOn w:val="a"/>
    <w:rsid w:val="006C140E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5">
    <w:name w:val="Раздел"/>
    <w:basedOn w:val="a"/>
    <w:rsid w:val="006C140E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8">
    <w:name w:val="заголовок 8"/>
    <w:basedOn w:val="a"/>
    <w:next w:val="a"/>
    <w:rsid w:val="006C140E"/>
    <w:pPr>
      <w:keepNext/>
      <w:widowControl w:val="0"/>
      <w:suppressAutoHyphens/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Заголовок 21"/>
    <w:basedOn w:val="a"/>
    <w:next w:val="a"/>
    <w:rsid w:val="006C140E"/>
    <w:pPr>
      <w:keepNext/>
      <w:widowControl w:val="0"/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8">
    <w:name w:val="Знак1"/>
    <w:basedOn w:val="a"/>
    <w:autoRedefine/>
    <w:rsid w:val="006C140E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Default">
    <w:name w:val="Default"/>
    <w:rsid w:val="006C14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Iniiaiieoaenonionooiii3">
    <w:name w:val="Iniiaiie oaeno n ionooiii 3"/>
    <w:basedOn w:val="Default"/>
    <w:next w:val="Default"/>
    <w:rsid w:val="006C140E"/>
    <w:rPr>
      <w:color w:val="auto"/>
    </w:rPr>
  </w:style>
  <w:style w:type="paragraph" w:customStyle="1" w:styleId="Iaeaaeaiea2">
    <w:name w:val="Iaeaaeaiea 2"/>
    <w:basedOn w:val="Default"/>
    <w:next w:val="Default"/>
    <w:rsid w:val="006C140E"/>
    <w:rPr>
      <w:color w:val="auto"/>
    </w:rPr>
  </w:style>
  <w:style w:type="paragraph" w:customStyle="1" w:styleId="ConsPlusNormal">
    <w:name w:val="ConsPlusNormal"/>
    <w:rsid w:val="006C14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78">
    <w:name w:val="Основной текст78"/>
    <w:basedOn w:val="a"/>
    <w:rsid w:val="006C140E"/>
    <w:pPr>
      <w:shd w:val="clear" w:color="auto" w:fill="FFFFFF"/>
      <w:spacing w:after="0" w:line="0" w:lineRule="atLeast"/>
      <w:ind w:hanging="220"/>
    </w:pPr>
    <w:rPr>
      <w:rFonts w:ascii="Times New Roman" w:eastAsia="Times New Roman" w:hAnsi="Times New Roman" w:cs="Times New Roman"/>
      <w:color w:val="000000"/>
      <w:lang w:eastAsia="ru-RU"/>
    </w:rPr>
  </w:style>
  <w:style w:type="character" w:styleId="af6">
    <w:name w:val="annotation reference"/>
    <w:semiHidden/>
    <w:unhideWhenUsed/>
    <w:rsid w:val="006C140E"/>
    <w:rPr>
      <w:sz w:val="16"/>
      <w:szCs w:val="16"/>
    </w:rPr>
  </w:style>
  <w:style w:type="character" w:customStyle="1" w:styleId="91">
    <w:name w:val="Заголовок 9 Знак1"/>
    <w:basedOn w:val="a0"/>
    <w:semiHidden/>
    <w:rsid w:val="006C140E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19">
    <w:name w:val="Верхний колонтитул1"/>
    <w:basedOn w:val="a"/>
    <w:next w:val="a7"/>
    <w:semiHidden/>
    <w:unhideWhenUsed/>
    <w:rsid w:val="006C140E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a">
    <w:name w:val="Верхний колонтитул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Нижний колонтитул1"/>
    <w:basedOn w:val="a"/>
    <w:next w:val="a9"/>
    <w:semiHidden/>
    <w:unhideWhenUsed/>
    <w:rsid w:val="006C140E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c">
    <w:name w:val="Нижний колонтитул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Основной текст1"/>
    <w:basedOn w:val="a"/>
    <w:next w:val="ac"/>
    <w:semiHidden/>
    <w:unhideWhenUsed/>
    <w:rsid w:val="006C140E"/>
    <w:pPr>
      <w:spacing w:after="120" w:line="240" w:lineRule="auto"/>
    </w:pPr>
    <w:rPr>
      <w:sz w:val="24"/>
      <w:szCs w:val="24"/>
    </w:rPr>
  </w:style>
  <w:style w:type="character" w:customStyle="1" w:styleId="1e">
    <w:name w:val="Основной текст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Основной текст с отступом1"/>
    <w:basedOn w:val="a"/>
    <w:next w:val="ae"/>
    <w:semiHidden/>
    <w:unhideWhenUsed/>
    <w:rsid w:val="006C140E"/>
    <w:pPr>
      <w:spacing w:after="120" w:line="240" w:lineRule="auto"/>
      <w:ind w:left="283"/>
    </w:pPr>
    <w:rPr>
      <w:sz w:val="24"/>
      <w:szCs w:val="24"/>
    </w:rPr>
  </w:style>
  <w:style w:type="character" w:customStyle="1" w:styleId="1f0">
    <w:name w:val="Основной текст с отступом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next w:val="30"/>
    <w:semiHidden/>
    <w:unhideWhenUsed/>
    <w:rsid w:val="006C140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</w:pPr>
  </w:style>
  <w:style w:type="character" w:customStyle="1" w:styleId="310">
    <w:name w:val="Основной текст с отступом 3 Знак1"/>
    <w:basedOn w:val="a0"/>
    <w:semiHidden/>
    <w:rsid w:val="006C140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eiannueea">
    <w:name w:val="Aeia.nnueea"/>
    <w:rsid w:val="006C140E"/>
    <w:rPr>
      <w:color w:val="000000"/>
      <w:sz w:val="28"/>
      <w:szCs w:val="28"/>
    </w:rPr>
  </w:style>
  <w:style w:type="paragraph" w:customStyle="1" w:styleId="211">
    <w:name w:val="Основной текст 21"/>
    <w:basedOn w:val="a"/>
    <w:next w:val="22"/>
    <w:semiHidden/>
    <w:unhideWhenUsed/>
    <w:rsid w:val="006C140E"/>
    <w:pPr>
      <w:spacing w:after="120" w:line="480" w:lineRule="auto"/>
    </w:pPr>
  </w:style>
  <w:style w:type="character" w:customStyle="1" w:styleId="212">
    <w:name w:val="Основной текст 2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1">
    <w:name w:val="Текст выноски1"/>
    <w:basedOn w:val="a"/>
    <w:next w:val="af3"/>
    <w:semiHidden/>
    <w:unhideWhenUsed/>
    <w:rsid w:val="006C140E"/>
    <w:pPr>
      <w:spacing w:after="0" w:line="240" w:lineRule="auto"/>
    </w:pPr>
    <w:rPr>
      <w:rFonts w:ascii="Tahoma" w:hAnsi="Tahoma" w:cs="Tahoma"/>
      <w:sz w:val="16"/>
      <w:szCs w:val="16"/>
      <w:lang w:val="x-none" w:eastAsia="x-none"/>
    </w:rPr>
  </w:style>
  <w:style w:type="character" w:customStyle="1" w:styleId="1f2">
    <w:name w:val="Текст выноски Знак1"/>
    <w:basedOn w:val="a0"/>
    <w:semiHidden/>
    <w:rsid w:val="006C140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2">
    <w:name w:val="Заголовок №3"/>
    <w:rsid w:val="006C140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Exact">
    <w:name w:val="Основной текст (2) Exact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paragraph" w:styleId="af">
    <w:name w:val="annotation text"/>
    <w:basedOn w:val="a"/>
    <w:link w:val="23"/>
    <w:uiPriority w:val="99"/>
    <w:semiHidden/>
    <w:unhideWhenUsed/>
    <w:rsid w:val="006C140E"/>
    <w:pPr>
      <w:spacing w:line="240" w:lineRule="auto"/>
    </w:pPr>
    <w:rPr>
      <w:sz w:val="20"/>
      <w:szCs w:val="20"/>
    </w:rPr>
  </w:style>
  <w:style w:type="character" w:customStyle="1" w:styleId="23">
    <w:name w:val="Текст примечания Знак2"/>
    <w:basedOn w:val="a0"/>
    <w:link w:val="af"/>
    <w:uiPriority w:val="99"/>
    <w:semiHidden/>
    <w:rsid w:val="006C140E"/>
    <w:rPr>
      <w:sz w:val="20"/>
      <w:szCs w:val="20"/>
    </w:rPr>
  </w:style>
  <w:style w:type="paragraph" w:styleId="af1">
    <w:name w:val="annotation subject"/>
    <w:basedOn w:val="af"/>
    <w:next w:val="af"/>
    <w:link w:val="af0"/>
    <w:semiHidden/>
    <w:unhideWhenUsed/>
    <w:rsid w:val="006C140E"/>
    <w:pPr>
      <w:spacing w:after="0"/>
    </w:pPr>
    <w:rPr>
      <w:b/>
      <w:bCs/>
      <w:sz w:val="22"/>
      <w:szCs w:val="22"/>
    </w:rPr>
  </w:style>
  <w:style w:type="character" w:customStyle="1" w:styleId="1f3">
    <w:name w:val="Тема примечания Знак1"/>
    <w:basedOn w:val="23"/>
    <w:semiHidden/>
    <w:rsid w:val="006C140E"/>
    <w:rPr>
      <w:b/>
      <w:bCs/>
      <w:sz w:val="20"/>
      <w:szCs w:val="20"/>
    </w:rPr>
  </w:style>
  <w:style w:type="character" w:customStyle="1" w:styleId="200">
    <w:name w:val="Основной текст20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140">
    <w:name w:val="Основной текст14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190">
    <w:name w:val="Основной текст19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213">
    <w:name w:val="Основной текст21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211pt">
    <w:name w:val="Основной текст (2) + 11 pt"/>
    <w:aliases w:val="Полужирный"/>
    <w:rsid w:val="006C140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table" w:styleId="af7">
    <w:name w:val="Table Grid"/>
    <w:basedOn w:val="a1"/>
    <w:uiPriority w:val="59"/>
    <w:rsid w:val="006C1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99"/>
    <w:qFormat/>
    <w:rsid w:val="006C140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f9">
    <w:name w:val="FollowedHyperlink"/>
    <w:basedOn w:val="a0"/>
    <w:uiPriority w:val="99"/>
    <w:semiHidden/>
    <w:unhideWhenUsed/>
    <w:rsid w:val="006C140E"/>
    <w:rPr>
      <w:color w:val="954F72" w:themeColor="followedHyperlink"/>
      <w:u w:val="single"/>
    </w:rPr>
  </w:style>
  <w:style w:type="paragraph" w:styleId="a7">
    <w:name w:val="header"/>
    <w:basedOn w:val="a"/>
    <w:link w:val="a6"/>
    <w:unhideWhenUsed/>
    <w:rsid w:val="006C140E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24">
    <w:name w:val="Верхний колонтитул Знак2"/>
    <w:basedOn w:val="a0"/>
    <w:uiPriority w:val="99"/>
    <w:semiHidden/>
    <w:rsid w:val="006C140E"/>
  </w:style>
  <w:style w:type="paragraph" w:styleId="a9">
    <w:name w:val="footer"/>
    <w:basedOn w:val="a"/>
    <w:link w:val="a8"/>
    <w:uiPriority w:val="99"/>
    <w:unhideWhenUsed/>
    <w:rsid w:val="006C140E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25">
    <w:name w:val="Нижний колонтитул Знак2"/>
    <w:basedOn w:val="a0"/>
    <w:uiPriority w:val="99"/>
    <w:semiHidden/>
    <w:rsid w:val="006C140E"/>
  </w:style>
  <w:style w:type="paragraph" w:styleId="aa">
    <w:name w:val="Title"/>
    <w:basedOn w:val="a"/>
    <w:next w:val="a"/>
    <w:link w:val="14"/>
    <w:qFormat/>
    <w:rsid w:val="006C140E"/>
    <w:pPr>
      <w:spacing w:after="0" w:line="240" w:lineRule="auto"/>
      <w:contextualSpacing/>
    </w:pPr>
    <w:rPr>
      <w:rFonts w:ascii="Arial" w:hAnsi="Arial" w:cs="Arial"/>
      <w:b/>
      <w:kern w:val="28"/>
      <w:sz w:val="32"/>
    </w:rPr>
  </w:style>
  <w:style w:type="character" w:customStyle="1" w:styleId="26">
    <w:name w:val="Заголовок Знак2"/>
    <w:basedOn w:val="a0"/>
    <w:uiPriority w:val="10"/>
    <w:rsid w:val="006C14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c">
    <w:name w:val="Body Text"/>
    <w:basedOn w:val="a"/>
    <w:link w:val="ab"/>
    <w:semiHidden/>
    <w:unhideWhenUsed/>
    <w:rsid w:val="006C140E"/>
    <w:pPr>
      <w:spacing w:after="120"/>
    </w:pPr>
    <w:rPr>
      <w:sz w:val="24"/>
      <w:szCs w:val="24"/>
    </w:rPr>
  </w:style>
  <w:style w:type="character" w:customStyle="1" w:styleId="27">
    <w:name w:val="Основной текст Знак2"/>
    <w:basedOn w:val="a0"/>
    <w:uiPriority w:val="99"/>
    <w:semiHidden/>
    <w:rsid w:val="006C140E"/>
  </w:style>
  <w:style w:type="paragraph" w:styleId="ae">
    <w:name w:val="Body Text Indent"/>
    <w:basedOn w:val="a"/>
    <w:link w:val="ad"/>
    <w:semiHidden/>
    <w:unhideWhenUsed/>
    <w:rsid w:val="006C140E"/>
    <w:pPr>
      <w:spacing w:after="120"/>
      <w:ind w:left="283"/>
    </w:pPr>
    <w:rPr>
      <w:sz w:val="24"/>
      <w:szCs w:val="24"/>
    </w:rPr>
  </w:style>
  <w:style w:type="character" w:customStyle="1" w:styleId="28">
    <w:name w:val="Основной текст с отступом Знак2"/>
    <w:basedOn w:val="a0"/>
    <w:uiPriority w:val="99"/>
    <w:semiHidden/>
    <w:rsid w:val="006C140E"/>
  </w:style>
  <w:style w:type="paragraph" w:styleId="22">
    <w:name w:val="Body Text 2"/>
    <w:basedOn w:val="a"/>
    <w:link w:val="21"/>
    <w:semiHidden/>
    <w:unhideWhenUsed/>
    <w:rsid w:val="006C140E"/>
    <w:pPr>
      <w:spacing w:after="120" w:line="480" w:lineRule="auto"/>
    </w:pPr>
  </w:style>
  <w:style w:type="character" w:customStyle="1" w:styleId="220">
    <w:name w:val="Основной текст 2 Знак2"/>
    <w:basedOn w:val="a0"/>
    <w:uiPriority w:val="99"/>
    <w:semiHidden/>
    <w:rsid w:val="006C140E"/>
  </w:style>
  <w:style w:type="paragraph" w:styleId="30">
    <w:name w:val="Body Text Indent 3"/>
    <w:basedOn w:val="a"/>
    <w:link w:val="3"/>
    <w:semiHidden/>
    <w:unhideWhenUsed/>
    <w:rsid w:val="006C140E"/>
    <w:pPr>
      <w:spacing w:after="120"/>
      <w:ind w:left="283"/>
    </w:pPr>
  </w:style>
  <w:style w:type="character" w:customStyle="1" w:styleId="320">
    <w:name w:val="Основной текст с отступом 3 Знак2"/>
    <w:basedOn w:val="a0"/>
    <w:uiPriority w:val="99"/>
    <w:semiHidden/>
    <w:rsid w:val="006C140E"/>
    <w:rPr>
      <w:sz w:val="16"/>
      <w:szCs w:val="16"/>
    </w:rPr>
  </w:style>
  <w:style w:type="paragraph" w:styleId="af3">
    <w:name w:val="Balloon Text"/>
    <w:basedOn w:val="a"/>
    <w:link w:val="af2"/>
    <w:semiHidden/>
    <w:unhideWhenUsed/>
    <w:rsid w:val="006C140E"/>
    <w:pPr>
      <w:spacing w:after="0" w:line="240" w:lineRule="auto"/>
    </w:pPr>
    <w:rPr>
      <w:rFonts w:ascii="Tahoma" w:hAnsi="Tahoma" w:cs="Tahoma"/>
      <w:sz w:val="16"/>
      <w:szCs w:val="16"/>
      <w:lang w:val="x-none" w:eastAsia="x-none"/>
    </w:rPr>
  </w:style>
  <w:style w:type="character" w:customStyle="1" w:styleId="29">
    <w:name w:val="Текст выноски Знак2"/>
    <w:basedOn w:val="a0"/>
    <w:uiPriority w:val="99"/>
    <w:semiHidden/>
    <w:rsid w:val="006C140E"/>
    <w:rPr>
      <w:rFonts w:ascii="Segoe UI" w:hAnsi="Segoe UI" w:cs="Segoe UI"/>
      <w:sz w:val="18"/>
      <w:szCs w:val="18"/>
    </w:rPr>
  </w:style>
  <w:style w:type="character" w:customStyle="1" w:styleId="FontStyle428">
    <w:name w:val="Font Style428"/>
    <w:rsid w:val="002F3454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353">
    <w:name w:val="Style353"/>
    <w:basedOn w:val="a"/>
    <w:rsid w:val="002F3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4">
    <w:name w:val="Сетка таблицы1"/>
    <w:basedOn w:val="a1"/>
    <w:next w:val="af7"/>
    <w:uiPriority w:val="59"/>
    <w:rsid w:val="00E0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272"/>
  </w:style>
  <w:style w:type="paragraph" w:styleId="1">
    <w:name w:val="heading 1"/>
    <w:basedOn w:val="a"/>
    <w:next w:val="a"/>
    <w:link w:val="10"/>
    <w:qFormat/>
    <w:rsid w:val="006C140E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C140E"/>
    <w:pPr>
      <w:keepNext/>
      <w:widowControl w:val="0"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C140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6C140E"/>
    <w:pPr>
      <w:keepNext/>
      <w:widowControl w:val="0"/>
      <w:suppressAutoHyphens/>
      <w:overflowPunct w:val="0"/>
      <w:autoSpaceDE w:val="0"/>
      <w:autoSpaceDN w:val="0"/>
      <w:adjustRightInd w:val="0"/>
      <w:spacing w:after="0" w:line="360" w:lineRule="auto"/>
      <w:jc w:val="center"/>
      <w:outlineLvl w:val="8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40E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6C140E"/>
    <w:rPr>
      <w:rFonts w:ascii="Arial" w:eastAsia="Times New Roman" w:hAnsi="Arial" w:cs="Times New Roman"/>
      <w:b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C14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semiHidden/>
    <w:rsid w:val="006C140E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C140E"/>
  </w:style>
  <w:style w:type="character" w:styleId="a3">
    <w:name w:val="Hyperlink"/>
    <w:semiHidden/>
    <w:unhideWhenUsed/>
    <w:rsid w:val="006C140E"/>
    <w:rPr>
      <w:color w:val="222222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6C140E"/>
    <w:rPr>
      <w:color w:val="954F72"/>
      <w:u w:val="single"/>
    </w:rPr>
  </w:style>
  <w:style w:type="paragraph" w:styleId="a4">
    <w:name w:val="Normal (Web)"/>
    <w:basedOn w:val="a"/>
    <w:uiPriority w:val="99"/>
    <w:semiHidden/>
    <w:unhideWhenUsed/>
    <w:qFormat/>
    <w:rsid w:val="006C140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Текст примечания Знак"/>
    <w:basedOn w:val="a0"/>
    <w:link w:val="13"/>
    <w:semiHidden/>
    <w:locked/>
    <w:rsid w:val="006C140E"/>
  </w:style>
  <w:style w:type="character" w:customStyle="1" w:styleId="a6">
    <w:name w:val="Верхний колонтитул Знак"/>
    <w:basedOn w:val="a0"/>
    <w:link w:val="a7"/>
    <w:locked/>
    <w:rsid w:val="006C140E"/>
    <w:rPr>
      <w:sz w:val="24"/>
      <w:szCs w:val="24"/>
    </w:rPr>
  </w:style>
  <w:style w:type="character" w:customStyle="1" w:styleId="a8">
    <w:name w:val="Нижний колонтитул Знак"/>
    <w:basedOn w:val="a0"/>
    <w:link w:val="a9"/>
    <w:uiPriority w:val="99"/>
    <w:locked/>
    <w:rsid w:val="006C140E"/>
    <w:rPr>
      <w:sz w:val="24"/>
      <w:szCs w:val="24"/>
    </w:rPr>
  </w:style>
  <w:style w:type="character" w:customStyle="1" w:styleId="14">
    <w:name w:val="Название Знак1"/>
    <w:basedOn w:val="a0"/>
    <w:link w:val="aa"/>
    <w:locked/>
    <w:rsid w:val="006C140E"/>
    <w:rPr>
      <w:rFonts w:ascii="Arial" w:hAnsi="Arial" w:cs="Arial"/>
      <w:b/>
      <w:kern w:val="28"/>
      <w:sz w:val="32"/>
    </w:rPr>
  </w:style>
  <w:style w:type="paragraph" w:customStyle="1" w:styleId="15">
    <w:name w:val="Название1"/>
    <w:basedOn w:val="a"/>
    <w:next w:val="aa"/>
    <w:qFormat/>
    <w:rsid w:val="006C140E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center"/>
    </w:pPr>
    <w:rPr>
      <w:rFonts w:ascii="Arial" w:hAnsi="Arial" w:cs="Arial"/>
      <w:b/>
      <w:kern w:val="28"/>
      <w:sz w:val="32"/>
    </w:rPr>
  </w:style>
  <w:style w:type="character" w:customStyle="1" w:styleId="16">
    <w:name w:val="Заголовок Знак1"/>
    <w:aliases w:val="Название Знак"/>
    <w:basedOn w:val="a0"/>
    <w:rsid w:val="006C140E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b">
    <w:name w:val="Основной текст Знак"/>
    <w:basedOn w:val="a0"/>
    <w:link w:val="ac"/>
    <w:semiHidden/>
    <w:locked/>
    <w:rsid w:val="006C140E"/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e"/>
    <w:semiHidden/>
    <w:locked/>
    <w:rsid w:val="006C140E"/>
    <w:rPr>
      <w:sz w:val="24"/>
      <w:szCs w:val="24"/>
    </w:rPr>
  </w:style>
  <w:style w:type="character" w:customStyle="1" w:styleId="21">
    <w:name w:val="Основной текст 2 Знак"/>
    <w:basedOn w:val="a0"/>
    <w:link w:val="22"/>
    <w:semiHidden/>
    <w:locked/>
    <w:rsid w:val="006C140E"/>
  </w:style>
  <w:style w:type="character" w:customStyle="1" w:styleId="3">
    <w:name w:val="Основной текст с отступом 3 Знак"/>
    <w:basedOn w:val="a0"/>
    <w:link w:val="30"/>
    <w:semiHidden/>
    <w:locked/>
    <w:rsid w:val="006C140E"/>
  </w:style>
  <w:style w:type="paragraph" w:customStyle="1" w:styleId="13">
    <w:name w:val="Текст примечания1"/>
    <w:basedOn w:val="a"/>
    <w:next w:val="af"/>
    <w:link w:val="a5"/>
    <w:semiHidden/>
    <w:unhideWhenUsed/>
    <w:rsid w:val="006C140E"/>
    <w:pPr>
      <w:spacing w:after="0" w:line="240" w:lineRule="auto"/>
    </w:pPr>
  </w:style>
  <w:style w:type="character" w:customStyle="1" w:styleId="17">
    <w:name w:val="Текст примечания Знак1"/>
    <w:basedOn w:val="a0"/>
    <w:semiHidden/>
    <w:rsid w:val="006C1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ма примечания Знак"/>
    <w:basedOn w:val="a5"/>
    <w:link w:val="af1"/>
    <w:semiHidden/>
    <w:locked/>
    <w:rsid w:val="006C140E"/>
    <w:rPr>
      <w:b/>
      <w:bCs/>
    </w:rPr>
  </w:style>
  <w:style w:type="character" w:customStyle="1" w:styleId="af2">
    <w:name w:val="Текст выноски Знак"/>
    <w:basedOn w:val="a0"/>
    <w:link w:val="af3"/>
    <w:semiHidden/>
    <w:locked/>
    <w:rsid w:val="006C140E"/>
    <w:rPr>
      <w:rFonts w:ascii="Tahoma" w:hAnsi="Tahoma" w:cs="Tahoma"/>
      <w:sz w:val="16"/>
      <w:szCs w:val="16"/>
      <w:lang w:val="x-none" w:eastAsia="x-none"/>
    </w:rPr>
  </w:style>
  <w:style w:type="paragraph" w:customStyle="1" w:styleId="af4">
    <w:name w:val="Тема"/>
    <w:basedOn w:val="a"/>
    <w:rsid w:val="006C140E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5">
    <w:name w:val="Раздел"/>
    <w:basedOn w:val="a"/>
    <w:rsid w:val="006C140E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8">
    <w:name w:val="заголовок 8"/>
    <w:basedOn w:val="a"/>
    <w:next w:val="a"/>
    <w:rsid w:val="006C140E"/>
    <w:pPr>
      <w:keepNext/>
      <w:widowControl w:val="0"/>
      <w:suppressAutoHyphens/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Заголовок 21"/>
    <w:basedOn w:val="a"/>
    <w:next w:val="a"/>
    <w:rsid w:val="006C140E"/>
    <w:pPr>
      <w:keepNext/>
      <w:widowControl w:val="0"/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8">
    <w:name w:val="Знак1"/>
    <w:basedOn w:val="a"/>
    <w:autoRedefine/>
    <w:rsid w:val="006C140E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Default">
    <w:name w:val="Default"/>
    <w:rsid w:val="006C14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Iniiaiieoaenonionooiii3">
    <w:name w:val="Iniiaiie oaeno n ionooiii 3"/>
    <w:basedOn w:val="Default"/>
    <w:next w:val="Default"/>
    <w:rsid w:val="006C140E"/>
    <w:rPr>
      <w:color w:val="auto"/>
    </w:rPr>
  </w:style>
  <w:style w:type="paragraph" w:customStyle="1" w:styleId="Iaeaaeaiea2">
    <w:name w:val="Iaeaaeaiea 2"/>
    <w:basedOn w:val="Default"/>
    <w:next w:val="Default"/>
    <w:rsid w:val="006C140E"/>
    <w:rPr>
      <w:color w:val="auto"/>
    </w:rPr>
  </w:style>
  <w:style w:type="paragraph" w:customStyle="1" w:styleId="ConsPlusNormal">
    <w:name w:val="ConsPlusNormal"/>
    <w:rsid w:val="006C14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78">
    <w:name w:val="Основной текст78"/>
    <w:basedOn w:val="a"/>
    <w:rsid w:val="006C140E"/>
    <w:pPr>
      <w:shd w:val="clear" w:color="auto" w:fill="FFFFFF"/>
      <w:spacing w:after="0" w:line="0" w:lineRule="atLeast"/>
      <w:ind w:hanging="220"/>
    </w:pPr>
    <w:rPr>
      <w:rFonts w:ascii="Times New Roman" w:eastAsia="Times New Roman" w:hAnsi="Times New Roman" w:cs="Times New Roman"/>
      <w:color w:val="000000"/>
      <w:lang w:eastAsia="ru-RU"/>
    </w:rPr>
  </w:style>
  <w:style w:type="character" w:styleId="af6">
    <w:name w:val="annotation reference"/>
    <w:semiHidden/>
    <w:unhideWhenUsed/>
    <w:rsid w:val="006C140E"/>
    <w:rPr>
      <w:sz w:val="16"/>
      <w:szCs w:val="16"/>
    </w:rPr>
  </w:style>
  <w:style w:type="character" w:customStyle="1" w:styleId="91">
    <w:name w:val="Заголовок 9 Знак1"/>
    <w:basedOn w:val="a0"/>
    <w:semiHidden/>
    <w:rsid w:val="006C140E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19">
    <w:name w:val="Верхний колонтитул1"/>
    <w:basedOn w:val="a"/>
    <w:next w:val="a7"/>
    <w:semiHidden/>
    <w:unhideWhenUsed/>
    <w:rsid w:val="006C140E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a">
    <w:name w:val="Верхний колонтитул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Нижний колонтитул1"/>
    <w:basedOn w:val="a"/>
    <w:next w:val="a9"/>
    <w:semiHidden/>
    <w:unhideWhenUsed/>
    <w:rsid w:val="006C140E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c">
    <w:name w:val="Нижний колонтитул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Основной текст1"/>
    <w:basedOn w:val="a"/>
    <w:next w:val="ac"/>
    <w:semiHidden/>
    <w:unhideWhenUsed/>
    <w:rsid w:val="006C140E"/>
    <w:pPr>
      <w:spacing w:after="120" w:line="240" w:lineRule="auto"/>
    </w:pPr>
    <w:rPr>
      <w:sz w:val="24"/>
      <w:szCs w:val="24"/>
    </w:rPr>
  </w:style>
  <w:style w:type="character" w:customStyle="1" w:styleId="1e">
    <w:name w:val="Основной текст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Основной текст с отступом1"/>
    <w:basedOn w:val="a"/>
    <w:next w:val="ae"/>
    <w:semiHidden/>
    <w:unhideWhenUsed/>
    <w:rsid w:val="006C140E"/>
    <w:pPr>
      <w:spacing w:after="120" w:line="240" w:lineRule="auto"/>
      <w:ind w:left="283"/>
    </w:pPr>
    <w:rPr>
      <w:sz w:val="24"/>
      <w:szCs w:val="24"/>
    </w:rPr>
  </w:style>
  <w:style w:type="character" w:customStyle="1" w:styleId="1f0">
    <w:name w:val="Основной текст с отступом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next w:val="30"/>
    <w:semiHidden/>
    <w:unhideWhenUsed/>
    <w:rsid w:val="006C140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</w:pPr>
  </w:style>
  <w:style w:type="character" w:customStyle="1" w:styleId="310">
    <w:name w:val="Основной текст с отступом 3 Знак1"/>
    <w:basedOn w:val="a0"/>
    <w:semiHidden/>
    <w:rsid w:val="006C140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eiannueea">
    <w:name w:val="Aeia.nnueea"/>
    <w:rsid w:val="006C140E"/>
    <w:rPr>
      <w:color w:val="000000"/>
      <w:sz w:val="28"/>
      <w:szCs w:val="28"/>
    </w:rPr>
  </w:style>
  <w:style w:type="paragraph" w:customStyle="1" w:styleId="211">
    <w:name w:val="Основной текст 21"/>
    <w:basedOn w:val="a"/>
    <w:next w:val="22"/>
    <w:semiHidden/>
    <w:unhideWhenUsed/>
    <w:rsid w:val="006C140E"/>
    <w:pPr>
      <w:spacing w:after="120" w:line="480" w:lineRule="auto"/>
    </w:pPr>
  </w:style>
  <w:style w:type="character" w:customStyle="1" w:styleId="212">
    <w:name w:val="Основной текст 2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1">
    <w:name w:val="Текст выноски1"/>
    <w:basedOn w:val="a"/>
    <w:next w:val="af3"/>
    <w:semiHidden/>
    <w:unhideWhenUsed/>
    <w:rsid w:val="006C140E"/>
    <w:pPr>
      <w:spacing w:after="0" w:line="240" w:lineRule="auto"/>
    </w:pPr>
    <w:rPr>
      <w:rFonts w:ascii="Tahoma" w:hAnsi="Tahoma" w:cs="Tahoma"/>
      <w:sz w:val="16"/>
      <w:szCs w:val="16"/>
      <w:lang w:val="x-none" w:eastAsia="x-none"/>
    </w:rPr>
  </w:style>
  <w:style w:type="character" w:customStyle="1" w:styleId="1f2">
    <w:name w:val="Текст выноски Знак1"/>
    <w:basedOn w:val="a0"/>
    <w:semiHidden/>
    <w:rsid w:val="006C140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2">
    <w:name w:val="Заголовок №3"/>
    <w:rsid w:val="006C140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Exact">
    <w:name w:val="Основной текст (2) Exact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paragraph" w:styleId="af">
    <w:name w:val="annotation text"/>
    <w:basedOn w:val="a"/>
    <w:link w:val="23"/>
    <w:uiPriority w:val="99"/>
    <w:semiHidden/>
    <w:unhideWhenUsed/>
    <w:rsid w:val="006C140E"/>
    <w:pPr>
      <w:spacing w:line="240" w:lineRule="auto"/>
    </w:pPr>
    <w:rPr>
      <w:sz w:val="20"/>
      <w:szCs w:val="20"/>
    </w:rPr>
  </w:style>
  <w:style w:type="character" w:customStyle="1" w:styleId="23">
    <w:name w:val="Текст примечания Знак2"/>
    <w:basedOn w:val="a0"/>
    <w:link w:val="af"/>
    <w:uiPriority w:val="99"/>
    <w:semiHidden/>
    <w:rsid w:val="006C140E"/>
    <w:rPr>
      <w:sz w:val="20"/>
      <w:szCs w:val="20"/>
    </w:rPr>
  </w:style>
  <w:style w:type="paragraph" w:styleId="af1">
    <w:name w:val="annotation subject"/>
    <w:basedOn w:val="af"/>
    <w:next w:val="af"/>
    <w:link w:val="af0"/>
    <w:semiHidden/>
    <w:unhideWhenUsed/>
    <w:rsid w:val="006C140E"/>
    <w:pPr>
      <w:spacing w:after="0"/>
    </w:pPr>
    <w:rPr>
      <w:b/>
      <w:bCs/>
      <w:sz w:val="22"/>
      <w:szCs w:val="22"/>
    </w:rPr>
  </w:style>
  <w:style w:type="character" w:customStyle="1" w:styleId="1f3">
    <w:name w:val="Тема примечания Знак1"/>
    <w:basedOn w:val="23"/>
    <w:semiHidden/>
    <w:rsid w:val="006C140E"/>
    <w:rPr>
      <w:b/>
      <w:bCs/>
      <w:sz w:val="20"/>
      <w:szCs w:val="20"/>
    </w:rPr>
  </w:style>
  <w:style w:type="character" w:customStyle="1" w:styleId="200">
    <w:name w:val="Основной текст20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140">
    <w:name w:val="Основной текст14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190">
    <w:name w:val="Основной текст19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213">
    <w:name w:val="Основной текст21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211pt">
    <w:name w:val="Основной текст (2) + 11 pt"/>
    <w:aliases w:val="Полужирный"/>
    <w:rsid w:val="006C140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table" w:styleId="af7">
    <w:name w:val="Table Grid"/>
    <w:basedOn w:val="a1"/>
    <w:uiPriority w:val="59"/>
    <w:rsid w:val="006C1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99"/>
    <w:qFormat/>
    <w:rsid w:val="006C140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f9">
    <w:name w:val="FollowedHyperlink"/>
    <w:basedOn w:val="a0"/>
    <w:uiPriority w:val="99"/>
    <w:semiHidden/>
    <w:unhideWhenUsed/>
    <w:rsid w:val="006C140E"/>
    <w:rPr>
      <w:color w:val="954F72" w:themeColor="followedHyperlink"/>
      <w:u w:val="single"/>
    </w:rPr>
  </w:style>
  <w:style w:type="paragraph" w:styleId="a7">
    <w:name w:val="header"/>
    <w:basedOn w:val="a"/>
    <w:link w:val="a6"/>
    <w:unhideWhenUsed/>
    <w:rsid w:val="006C140E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24">
    <w:name w:val="Верхний колонтитул Знак2"/>
    <w:basedOn w:val="a0"/>
    <w:uiPriority w:val="99"/>
    <w:semiHidden/>
    <w:rsid w:val="006C140E"/>
  </w:style>
  <w:style w:type="paragraph" w:styleId="a9">
    <w:name w:val="footer"/>
    <w:basedOn w:val="a"/>
    <w:link w:val="a8"/>
    <w:uiPriority w:val="99"/>
    <w:unhideWhenUsed/>
    <w:rsid w:val="006C140E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25">
    <w:name w:val="Нижний колонтитул Знак2"/>
    <w:basedOn w:val="a0"/>
    <w:uiPriority w:val="99"/>
    <w:semiHidden/>
    <w:rsid w:val="006C140E"/>
  </w:style>
  <w:style w:type="paragraph" w:styleId="aa">
    <w:name w:val="Title"/>
    <w:basedOn w:val="a"/>
    <w:next w:val="a"/>
    <w:link w:val="14"/>
    <w:qFormat/>
    <w:rsid w:val="006C140E"/>
    <w:pPr>
      <w:spacing w:after="0" w:line="240" w:lineRule="auto"/>
      <w:contextualSpacing/>
    </w:pPr>
    <w:rPr>
      <w:rFonts w:ascii="Arial" w:hAnsi="Arial" w:cs="Arial"/>
      <w:b/>
      <w:kern w:val="28"/>
      <w:sz w:val="32"/>
    </w:rPr>
  </w:style>
  <w:style w:type="character" w:customStyle="1" w:styleId="26">
    <w:name w:val="Заголовок Знак2"/>
    <w:basedOn w:val="a0"/>
    <w:uiPriority w:val="10"/>
    <w:rsid w:val="006C14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c">
    <w:name w:val="Body Text"/>
    <w:basedOn w:val="a"/>
    <w:link w:val="ab"/>
    <w:semiHidden/>
    <w:unhideWhenUsed/>
    <w:rsid w:val="006C140E"/>
    <w:pPr>
      <w:spacing w:after="120"/>
    </w:pPr>
    <w:rPr>
      <w:sz w:val="24"/>
      <w:szCs w:val="24"/>
    </w:rPr>
  </w:style>
  <w:style w:type="character" w:customStyle="1" w:styleId="27">
    <w:name w:val="Основной текст Знак2"/>
    <w:basedOn w:val="a0"/>
    <w:uiPriority w:val="99"/>
    <w:semiHidden/>
    <w:rsid w:val="006C140E"/>
  </w:style>
  <w:style w:type="paragraph" w:styleId="ae">
    <w:name w:val="Body Text Indent"/>
    <w:basedOn w:val="a"/>
    <w:link w:val="ad"/>
    <w:semiHidden/>
    <w:unhideWhenUsed/>
    <w:rsid w:val="006C140E"/>
    <w:pPr>
      <w:spacing w:after="120"/>
      <w:ind w:left="283"/>
    </w:pPr>
    <w:rPr>
      <w:sz w:val="24"/>
      <w:szCs w:val="24"/>
    </w:rPr>
  </w:style>
  <w:style w:type="character" w:customStyle="1" w:styleId="28">
    <w:name w:val="Основной текст с отступом Знак2"/>
    <w:basedOn w:val="a0"/>
    <w:uiPriority w:val="99"/>
    <w:semiHidden/>
    <w:rsid w:val="006C140E"/>
  </w:style>
  <w:style w:type="paragraph" w:styleId="22">
    <w:name w:val="Body Text 2"/>
    <w:basedOn w:val="a"/>
    <w:link w:val="21"/>
    <w:semiHidden/>
    <w:unhideWhenUsed/>
    <w:rsid w:val="006C140E"/>
    <w:pPr>
      <w:spacing w:after="120" w:line="480" w:lineRule="auto"/>
    </w:pPr>
  </w:style>
  <w:style w:type="character" w:customStyle="1" w:styleId="220">
    <w:name w:val="Основной текст 2 Знак2"/>
    <w:basedOn w:val="a0"/>
    <w:uiPriority w:val="99"/>
    <w:semiHidden/>
    <w:rsid w:val="006C140E"/>
  </w:style>
  <w:style w:type="paragraph" w:styleId="30">
    <w:name w:val="Body Text Indent 3"/>
    <w:basedOn w:val="a"/>
    <w:link w:val="3"/>
    <w:semiHidden/>
    <w:unhideWhenUsed/>
    <w:rsid w:val="006C140E"/>
    <w:pPr>
      <w:spacing w:after="120"/>
      <w:ind w:left="283"/>
    </w:pPr>
  </w:style>
  <w:style w:type="character" w:customStyle="1" w:styleId="320">
    <w:name w:val="Основной текст с отступом 3 Знак2"/>
    <w:basedOn w:val="a0"/>
    <w:uiPriority w:val="99"/>
    <w:semiHidden/>
    <w:rsid w:val="006C140E"/>
    <w:rPr>
      <w:sz w:val="16"/>
      <w:szCs w:val="16"/>
    </w:rPr>
  </w:style>
  <w:style w:type="paragraph" w:styleId="af3">
    <w:name w:val="Balloon Text"/>
    <w:basedOn w:val="a"/>
    <w:link w:val="af2"/>
    <w:semiHidden/>
    <w:unhideWhenUsed/>
    <w:rsid w:val="006C140E"/>
    <w:pPr>
      <w:spacing w:after="0" w:line="240" w:lineRule="auto"/>
    </w:pPr>
    <w:rPr>
      <w:rFonts w:ascii="Tahoma" w:hAnsi="Tahoma" w:cs="Tahoma"/>
      <w:sz w:val="16"/>
      <w:szCs w:val="16"/>
      <w:lang w:val="x-none" w:eastAsia="x-none"/>
    </w:rPr>
  </w:style>
  <w:style w:type="character" w:customStyle="1" w:styleId="29">
    <w:name w:val="Текст выноски Знак2"/>
    <w:basedOn w:val="a0"/>
    <w:uiPriority w:val="99"/>
    <w:semiHidden/>
    <w:rsid w:val="006C140E"/>
    <w:rPr>
      <w:rFonts w:ascii="Segoe UI" w:hAnsi="Segoe UI" w:cs="Segoe UI"/>
      <w:sz w:val="18"/>
      <w:szCs w:val="18"/>
    </w:rPr>
  </w:style>
  <w:style w:type="character" w:customStyle="1" w:styleId="FontStyle428">
    <w:name w:val="Font Style428"/>
    <w:rsid w:val="002F3454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353">
    <w:name w:val="Style353"/>
    <w:basedOn w:val="a"/>
    <w:rsid w:val="002F3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4">
    <w:name w:val="Сетка таблицы1"/>
    <w:basedOn w:val="a1"/>
    <w:next w:val="af7"/>
    <w:uiPriority w:val="59"/>
    <w:rsid w:val="00E0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9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0784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7029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pro.fa.ru:3339/catalog/product/10207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pro.fa.ru:3339/catalog/product/98686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31</Pages>
  <Words>9314</Words>
  <Characters>53090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Ковшов</dc:creator>
  <cp:lastModifiedBy>Преподаватель</cp:lastModifiedBy>
  <cp:revision>31</cp:revision>
  <cp:lastPrinted>2024-06-25T12:53:00Z</cp:lastPrinted>
  <dcterms:created xsi:type="dcterms:W3CDTF">2022-08-18T11:54:00Z</dcterms:created>
  <dcterms:modified xsi:type="dcterms:W3CDTF">2025-08-26T12:23:00Z</dcterms:modified>
</cp:coreProperties>
</file>